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51AC"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Pr="003D28BE">
        <w:rPr>
          <w:rFonts w:asciiTheme="majorHAnsi" w:hAnsiTheme="majorHAnsi" w:cstheme="majorHAnsi"/>
          <w:sz w:val="22"/>
          <w:szCs w:val="22"/>
        </w:rPr>
        <w:t>FOR IMMEDIATE RELEASE</w:t>
      </w:r>
    </w:p>
    <w:p w14:paraId="2916F160"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CONTACT:</w:t>
      </w:r>
    </w:p>
    <w:p w14:paraId="7036CB0F" w14:textId="25A3277C"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 xml:space="preserve">Alison Barksdale, PR &amp; </w:t>
      </w:r>
      <w:r w:rsidR="001D50C7">
        <w:rPr>
          <w:rFonts w:asciiTheme="majorHAnsi" w:hAnsiTheme="majorHAnsi" w:cstheme="majorHAnsi"/>
          <w:sz w:val="22"/>
          <w:szCs w:val="22"/>
        </w:rPr>
        <w:t>c</w:t>
      </w:r>
      <w:r w:rsidRPr="003D28BE">
        <w:rPr>
          <w:rFonts w:asciiTheme="majorHAnsi" w:hAnsiTheme="majorHAnsi" w:cstheme="majorHAnsi"/>
          <w:sz w:val="22"/>
          <w:szCs w:val="22"/>
        </w:rPr>
        <w:t xml:space="preserve">ontent </w:t>
      </w:r>
      <w:r w:rsidR="001D50C7">
        <w:rPr>
          <w:rFonts w:asciiTheme="majorHAnsi" w:hAnsiTheme="majorHAnsi" w:cstheme="majorHAnsi"/>
          <w:sz w:val="22"/>
          <w:szCs w:val="22"/>
        </w:rPr>
        <w:t>m</w:t>
      </w:r>
      <w:r w:rsidRPr="003D28BE">
        <w:rPr>
          <w:rFonts w:asciiTheme="majorHAnsi" w:hAnsiTheme="majorHAnsi" w:cstheme="majorHAnsi"/>
          <w:sz w:val="22"/>
          <w:szCs w:val="22"/>
        </w:rPr>
        <w:t>anager</w:t>
      </w:r>
    </w:p>
    <w:p w14:paraId="011900D4"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817-219-6281</w:t>
      </w:r>
    </w:p>
    <w:p w14:paraId="37417A97" w14:textId="41C1BEBF"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8" w:history="1">
        <w:r w:rsidR="003E1073" w:rsidRPr="003E1073">
          <w:rPr>
            <w:rStyle w:val="Hyperlink"/>
            <w:rFonts w:asciiTheme="majorHAnsi" w:hAnsiTheme="majorHAnsi" w:cstheme="majorHAnsi"/>
            <w:sz w:val="22"/>
            <w:szCs w:val="22"/>
          </w:rPr>
          <w:t>alison.barksdale@origence.com</w:t>
        </w:r>
      </w:hyperlink>
    </w:p>
    <w:p w14:paraId="6608C7D3" w14:textId="6FA063B8" w:rsidR="007012DF"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9" w:history="1">
        <w:r w:rsidR="00BF4BFE" w:rsidRPr="001044B2">
          <w:rPr>
            <w:rStyle w:val="Hyperlink"/>
            <w:rFonts w:asciiTheme="majorHAnsi" w:hAnsiTheme="majorHAnsi" w:cstheme="majorHAnsi"/>
            <w:sz w:val="22"/>
            <w:szCs w:val="22"/>
          </w:rPr>
          <w:t>www.origence.com</w:t>
        </w:r>
      </w:hyperlink>
    </w:p>
    <w:p w14:paraId="5287D4BC" w14:textId="77777777" w:rsidR="00BF4BFE" w:rsidRPr="003D28BE" w:rsidRDefault="00BF4BFE" w:rsidP="007012DF">
      <w:pPr>
        <w:pStyle w:val="Header"/>
        <w:jc w:val="right"/>
        <w:rPr>
          <w:rFonts w:asciiTheme="majorHAnsi" w:hAnsiTheme="majorHAnsi" w:cstheme="majorHAnsi"/>
          <w:sz w:val="22"/>
          <w:szCs w:val="22"/>
        </w:rPr>
      </w:pPr>
    </w:p>
    <w:p w14:paraId="69CAA05F" w14:textId="77777777" w:rsidR="000F081D" w:rsidRPr="003D28BE" w:rsidRDefault="000F081D" w:rsidP="003A02A7">
      <w:pPr>
        <w:jc w:val="center"/>
        <w:rPr>
          <w:rFonts w:asciiTheme="majorHAnsi" w:hAnsiTheme="majorHAnsi" w:cstheme="majorHAnsi"/>
          <w:b/>
          <w:bCs/>
        </w:rPr>
      </w:pPr>
    </w:p>
    <w:p w14:paraId="38A6AAAD" w14:textId="3EEBA927" w:rsidR="00B868CB" w:rsidRPr="003D28BE" w:rsidRDefault="003A02A7" w:rsidP="003A02A7">
      <w:pPr>
        <w:jc w:val="center"/>
        <w:rPr>
          <w:rFonts w:asciiTheme="majorHAnsi" w:hAnsiTheme="majorHAnsi" w:cstheme="majorHAnsi"/>
          <w:b/>
          <w:bCs/>
        </w:rPr>
      </w:pPr>
      <w:r w:rsidRPr="003D28BE">
        <w:rPr>
          <w:rFonts w:asciiTheme="majorHAnsi" w:hAnsiTheme="majorHAnsi" w:cstheme="majorHAnsi"/>
          <w:b/>
          <w:bCs/>
        </w:rPr>
        <w:t>CREDIT UNIONS FOR KIDS</w:t>
      </w:r>
      <w:r w:rsidR="00456E0E">
        <w:rPr>
          <w:rFonts w:asciiTheme="majorHAnsi" w:hAnsiTheme="majorHAnsi" w:cstheme="majorHAnsi"/>
          <w:b/>
          <w:bCs/>
        </w:rPr>
        <w:t xml:space="preserve"> WINE AUCTION </w:t>
      </w:r>
      <w:r w:rsidR="00A421DB">
        <w:rPr>
          <w:rFonts w:asciiTheme="majorHAnsi" w:hAnsiTheme="majorHAnsi" w:cstheme="majorHAnsi"/>
          <w:b/>
          <w:bCs/>
        </w:rPr>
        <w:t>CONTINUES RECORD</w:t>
      </w:r>
      <w:r w:rsidR="00C57F97">
        <w:rPr>
          <w:rFonts w:asciiTheme="majorHAnsi" w:hAnsiTheme="majorHAnsi" w:cstheme="majorHAnsi"/>
          <w:b/>
          <w:bCs/>
        </w:rPr>
        <w:t>-</w:t>
      </w:r>
      <w:r w:rsidR="00A421DB">
        <w:rPr>
          <w:rFonts w:asciiTheme="majorHAnsi" w:hAnsiTheme="majorHAnsi" w:cstheme="majorHAnsi"/>
          <w:b/>
          <w:bCs/>
        </w:rPr>
        <w:t xml:space="preserve">BREAKING </w:t>
      </w:r>
      <w:r w:rsidR="00AF6E7C">
        <w:rPr>
          <w:rFonts w:asciiTheme="majorHAnsi" w:hAnsiTheme="majorHAnsi" w:cstheme="majorHAnsi"/>
          <w:b/>
          <w:bCs/>
        </w:rPr>
        <w:t>SUPPORT WITH</w:t>
      </w:r>
      <w:r w:rsidRPr="003D28BE">
        <w:rPr>
          <w:rFonts w:asciiTheme="majorHAnsi" w:hAnsiTheme="majorHAnsi" w:cstheme="majorHAnsi"/>
          <w:b/>
          <w:bCs/>
        </w:rPr>
        <w:t xml:space="preserve"> </w:t>
      </w:r>
      <w:r w:rsidRPr="00AB2EB4">
        <w:rPr>
          <w:rFonts w:asciiTheme="majorHAnsi" w:hAnsiTheme="majorHAnsi" w:cstheme="majorHAnsi"/>
          <w:b/>
          <w:bCs/>
        </w:rPr>
        <w:t>$</w:t>
      </w:r>
      <w:r w:rsidR="00464D95" w:rsidRPr="00AB2EB4">
        <w:rPr>
          <w:rFonts w:asciiTheme="majorHAnsi" w:hAnsiTheme="majorHAnsi" w:cstheme="majorHAnsi"/>
          <w:b/>
          <w:bCs/>
        </w:rPr>
        <w:t>1.85</w:t>
      </w:r>
      <w:r w:rsidRPr="00AB2EB4">
        <w:rPr>
          <w:rFonts w:asciiTheme="majorHAnsi" w:hAnsiTheme="majorHAnsi" w:cstheme="majorHAnsi"/>
          <w:b/>
          <w:bCs/>
        </w:rPr>
        <w:t xml:space="preserve"> </w:t>
      </w:r>
      <w:r w:rsidRPr="003D28BE">
        <w:rPr>
          <w:rFonts w:asciiTheme="majorHAnsi" w:hAnsiTheme="majorHAnsi" w:cstheme="majorHAnsi"/>
          <w:b/>
          <w:bCs/>
        </w:rPr>
        <w:t>MILLION RAISED FOR CHILDREN’S MIRACLE NETWORK HOSPITALS</w:t>
      </w:r>
      <w:r w:rsidR="006F3F76">
        <w:rPr>
          <w:rFonts w:asciiTheme="majorHAnsi" w:hAnsiTheme="majorHAnsi" w:cstheme="majorHAnsi"/>
          <w:b/>
          <w:bCs/>
        </w:rPr>
        <w:t xml:space="preserve"> </w:t>
      </w:r>
    </w:p>
    <w:p w14:paraId="38A6AAAE" w14:textId="01C123BC" w:rsidR="00B868CB" w:rsidRPr="00BD4CC6" w:rsidRDefault="008439BC" w:rsidP="003A02A7">
      <w:pPr>
        <w:jc w:val="center"/>
        <w:rPr>
          <w:rFonts w:asciiTheme="majorHAnsi" w:hAnsiTheme="majorHAnsi" w:cstheme="majorHAnsi"/>
          <w:i/>
          <w:iCs/>
        </w:rPr>
      </w:pPr>
      <w:r w:rsidRPr="00BD4CC6">
        <w:rPr>
          <w:rFonts w:asciiTheme="majorHAnsi" w:hAnsiTheme="majorHAnsi" w:cstheme="majorHAnsi"/>
          <w:i/>
          <w:iCs/>
        </w:rPr>
        <w:t xml:space="preserve">Annual </w:t>
      </w:r>
      <w:r w:rsidR="00807D03" w:rsidRPr="00BD4CC6">
        <w:rPr>
          <w:rFonts w:asciiTheme="majorHAnsi" w:hAnsiTheme="majorHAnsi" w:cstheme="majorHAnsi"/>
          <w:i/>
          <w:iCs/>
        </w:rPr>
        <w:t xml:space="preserve">Wine </w:t>
      </w:r>
      <w:r w:rsidRPr="00BD4CC6">
        <w:rPr>
          <w:rFonts w:asciiTheme="majorHAnsi" w:hAnsiTheme="majorHAnsi" w:cstheme="majorHAnsi"/>
          <w:i/>
          <w:iCs/>
        </w:rPr>
        <w:t>Gala Raise</w:t>
      </w:r>
      <w:r w:rsidR="00FC2578" w:rsidRPr="00BD4CC6">
        <w:rPr>
          <w:rFonts w:asciiTheme="majorHAnsi" w:hAnsiTheme="majorHAnsi" w:cstheme="majorHAnsi"/>
          <w:i/>
          <w:iCs/>
        </w:rPr>
        <w:t>s</w:t>
      </w:r>
      <w:r w:rsidRPr="00BD4CC6">
        <w:rPr>
          <w:rFonts w:asciiTheme="majorHAnsi" w:hAnsiTheme="majorHAnsi" w:cstheme="majorHAnsi"/>
          <w:i/>
          <w:iCs/>
        </w:rPr>
        <w:t xml:space="preserve"> More Than $</w:t>
      </w:r>
      <w:r w:rsidR="0011213F" w:rsidRPr="00BD4CC6">
        <w:rPr>
          <w:rFonts w:asciiTheme="majorHAnsi" w:hAnsiTheme="majorHAnsi" w:cstheme="majorHAnsi"/>
          <w:i/>
          <w:iCs/>
        </w:rPr>
        <w:t>1</w:t>
      </w:r>
      <w:r w:rsidRPr="00BD4CC6">
        <w:rPr>
          <w:rFonts w:asciiTheme="majorHAnsi" w:hAnsiTheme="majorHAnsi" w:cstheme="majorHAnsi"/>
          <w:i/>
          <w:iCs/>
        </w:rPr>
        <w:t xml:space="preserve"> Million for </w:t>
      </w:r>
      <w:r w:rsidR="0022608C">
        <w:rPr>
          <w:rFonts w:asciiTheme="majorHAnsi" w:hAnsiTheme="majorHAnsi" w:cstheme="majorHAnsi"/>
          <w:i/>
          <w:iCs/>
        </w:rPr>
        <w:t>10</w:t>
      </w:r>
      <w:r w:rsidRPr="00BD4CC6">
        <w:rPr>
          <w:rFonts w:asciiTheme="majorHAnsi" w:hAnsiTheme="majorHAnsi" w:cstheme="majorHAnsi"/>
          <w:i/>
          <w:iCs/>
        </w:rPr>
        <w:t xml:space="preserve"> Consecutive Year</w:t>
      </w:r>
      <w:r w:rsidR="00E91FDA">
        <w:rPr>
          <w:rFonts w:asciiTheme="majorHAnsi" w:hAnsiTheme="majorHAnsi" w:cstheme="majorHAnsi"/>
          <w:i/>
          <w:iCs/>
        </w:rPr>
        <w:t>s</w:t>
      </w:r>
      <w:r w:rsidR="002B2E56" w:rsidRPr="00BD4CC6">
        <w:rPr>
          <w:rFonts w:asciiTheme="majorHAnsi" w:hAnsiTheme="majorHAnsi" w:cstheme="majorHAnsi"/>
          <w:i/>
          <w:iCs/>
        </w:rPr>
        <w:t xml:space="preserve"> </w:t>
      </w:r>
      <w:r w:rsidR="00973DFA" w:rsidRPr="00BD4CC6">
        <w:rPr>
          <w:rFonts w:asciiTheme="majorHAnsi" w:hAnsiTheme="majorHAnsi" w:cstheme="majorHAnsi"/>
          <w:i/>
          <w:iCs/>
        </w:rPr>
        <w:t>Grossing</w:t>
      </w:r>
      <w:r w:rsidR="002B2E56" w:rsidRPr="00BD4CC6">
        <w:rPr>
          <w:rFonts w:asciiTheme="majorHAnsi" w:hAnsiTheme="majorHAnsi" w:cstheme="majorHAnsi"/>
          <w:i/>
          <w:iCs/>
        </w:rPr>
        <w:t xml:space="preserve"> </w:t>
      </w:r>
      <w:r w:rsidRPr="00BD4CC6">
        <w:rPr>
          <w:rFonts w:asciiTheme="majorHAnsi" w:hAnsiTheme="majorHAnsi" w:cstheme="majorHAnsi"/>
          <w:i/>
          <w:iCs/>
        </w:rPr>
        <w:t>More Than $1</w:t>
      </w:r>
      <w:r w:rsidR="00464D95">
        <w:rPr>
          <w:rFonts w:asciiTheme="majorHAnsi" w:hAnsiTheme="majorHAnsi" w:cstheme="majorHAnsi"/>
          <w:i/>
          <w:iCs/>
        </w:rPr>
        <w:t>6</w:t>
      </w:r>
      <w:r w:rsidRPr="00BD4CC6">
        <w:rPr>
          <w:rFonts w:asciiTheme="majorHAnsi" w:hAnsiTheme="majorHAnsi" w:cstheme="majorHAnsi"/>
          <w:i/>
          <w:iCs/>
        </w:rPr>
        <w:t xml:space="preserve"> Million for CMN Hospitals in</w:t>
      </w:r>
      <w:r w:rsidR="00973DFA" w:rsidRPr="00BD4CC6">
        <w:rPr>
          <w:rFonts w:asciiTheme="majorHAnsi" w:hAnsiTheme="majorHAnsi" w:cstheme="majorHAnsi"/>
          <w:i/>
          <w:iCs/>
        </w:rPr>
        <w:t xml:space="preserve"> the last</w:t>
      </w:r>
      <w:r w:rsidRPr="00BD4CC6">
        <w:rPr>
          <w:rFonts w:asciiTheme="majorHAnsi" w:hAnsiTheme="majorHAnsi" w:cstheme="majorHAnsi"/>
          <w:i/>
          <w:iCs/>
        </w:rPr>
        <w:t xml:space="preserve"> </w:t>
      </w:r>
      <w:r w:rsidR="0022608C">
        <w:rPr>
          <w:rFonts w:asciiTheme="majorHAnsi" w:hAnsiTheme="majorHAnsi" w:cstheme="majorHAnsi"/>
          <w:i/>
          <w:iCs/>
        </w:rPr>
        <w:t>19</w:t>
      </w:r>
      <w:r w:rsidRPr="00BD4CC6">
        <w:rPr>
          <w:rFonts w:asciiTheme="majorHAnsi" w:hAnsiTheme="majorHAnsi" w:cstheme="majorHAnsi"/>
          <w:i/>
          <w:iCs/>
        </w:rPr>
        <w:t xml:space="preserve"> Years.</w:t>
      </w:r>
    </w:p>
    <w:p w14:paraId="4E0F7120" w14:textId="77777777" w:rsidR="0011213F" w:rsidRPr="003D28BE" w:rsidRDefault="0011213F">
      <w:pPr>
        <w:rPr>
          <w:rFonts w:asciiTheme="majorHAnsi" w:hAnsiTheme="majorHAnsi" w:cstheme="majorHAnsi"/>
        </w:rPr>
      </w:pPr>
    </w:p>
    <w:p w14:paraId="3BFCC3BD" w14:textId="6E4321C8" w:rsidR="00FC7E1A" w:rsidRPr="003D28BE" w:rsidRDefault="008439BC">
      <w:pPr>
        <w:rPr>
          <w:rFonts w:asciiTheme="majorHAnsi" w:hAnsiTheme="majorHAnsi" w:cstheme="majorHAnsi"/>
        </w:rPr>
      </w:pPr>
      <w:r w:rsidRPr="003D28BE">
        <w:rPr>
          <w:rFonts w:asciiTheme="majorHAnsi" w:hAnsiTheme="majorHAnsi" w:cstheme="majorHAnsi"/>
          <w:b/>
          <w:bCs/>
        </w:rPr>
        <w:t xml:space="preserve">Dana Point, CA, </w:t>
      </w:r>
      <w:r w:rsidR="00CA0CB6">
        <w:rPr>
          <w:rFonts w:asciiTheme="majorHAnsi" w:hAnsiTheme="majorHAnsi" w:cstheme="majorHAnsi"/>
          <w:b/>
          <w:bCs/>
        </w:rPr>
        <w:t>March 19, 2024</w:t>
      </w:r>
      <w:r w:rsidRPr="00CA0CB6">
        <w:rPr>
          <w:rFonts w:asciiTheme="majorHAnsi" w:hAnsiTheme="majorHAnsi" w:cstheme="majorHAnsi"/>
        </w:rPr>
        <w:t xml:space="preserve"> </w:t>
      </w:r>
      <w:r w:rsidRPr="003D28BE">
        <w:rPr>
          <w:rFonts w:asciiTheme="majorHAnsi" w:hAnsiTheme="majorHAnsi" w:cstheme="majorHAnsi"/>
        </w:rPr>
        <w:t>–</w:t>
      </w:r>
      <w:r w:rsidR="00456E0E" w:rsidRPr="00DE5849">
        <w:rPr>
          <w:rFonts w:asciiTheme="majorHAnsi" w:hAnsiTheme="majorHAnsi" w:cstheme="majorHAnsi"/>
        </w:rPr>
        <w:t>The</w:t>
      </w:r>
      <w:r w:rsidR="00456E0E">
        <w:rPr>
          <w:rFonts w:asciiTheme="majorHAnsi" w:hAnsiTheme="majorHAnsi" w:cstheme="majorHAnsi"/>
          <w:color w:val="FF0000"/>
        </w:rPr>
        <w:t xml:space="preserve"> </w:t>
      </w:r>
      <w:r w:rsidR="00FC7E1A" w:rsidRPr="003D28BE">
        <w:rPr>
          <w:rFonts w:asciiTheme="majorHAnsi" w:hAnsiTheme="majorHAnsi" w:cstheme="majorHAnsi"/>
        </w:rPr>
        <w:t xml:space="preserve">Credit Unions for Kids </w:t>
      </w:r>
      <w:r w:rsidR="00456E0E">
        <w:rPr>
          <w:rFonts w:asciiTheme="majorHAnsi" w:hAnsiTheme="majorHAnsi" w:cstheme="majorHAnsi"/>
        </w:rPr>
        <w:t xml:space="preserve">Wine Auction </w:t>
      </w:r>
      <w:r w:rsidR="00AF6E7C">
        <w:rPr>
          <w:rFonts w:asciiTheme="majorHAnsi" w:hAnsiTheme="majorHAnsi" w:cstheme="majorHAnsi"/>
        </w:rPr>
        <w:t xml:space="preserve">continued its </w:t>
      </w:r>
      <w:r w:rsidR="00A200B2">
        <w:rPr>
          <w:rFonts w:asciiTheme="majorHAnsi" w:hAnsiTheme="majorHAnsi" w:cstheme="majorHAnsi"/>
        </w:rPr>
        <w:t>record-breaking</w:t>
      </w:r>
      <w:r w:rsidR="00AF6E7C">
        <w:rPr>
          <w:rFonts w:asciiTheme="majorHAnsi" w:hAnsiTheme="majorHAnsi" w:cstheme="majorHAnsi"/>
        </w:rPr>
        <w:t xml:space="preserve"> streak</w:t>
      </w:r>
      <w:r w:rsidR="008A05CE" w:rsidRPr="003D28BE">
        <w:rPr>
          <w:rFonts w:asciiTheme="majorHAnsi" w:hAnsiTheme="majorHAnsi" w:cstheme="majorHAnsi"/>
        </w:rPr>
        <w:t xml:space="preserve"> </w:t>
      </w:r>
      <w:r w:rsidR="00F1356E">
        <w:rPr>
          <w:rFonts w:asciiTheme="majorHAnsi" w:hAnsiTheme="majorHAnsi" w:cstheme="majorHAnsi"/>
        </w:rPr>
        <w:t xml:space="preserve">of </w:t>
      </w:r>
      <w:r w:rsidR="00053F8E" w:rsidRPr="00AB2EB4">
        <w:rPr>
          <w:rFonts w:asciiTheme="majorHAnsi" w:hAnsiTheme="majorHAnsi" w:cstheme="majorHAnsi"/>
        </w:rPr>
        <w:t>r</w:t>
      </w:r>
      <w:r w:rsidR="008A05CE" w:rsidRPr="00AB2EB4">
        <w:rPr>
          <w:rFonts w:asciiTheme="majorHAnsi" w:hAnsiTheme="majorHAnsi" w:cstheme="majorHAnsi"/>
        </w:rPr>
        <w:t>aising</w:t>
      </w:r>
      <w:r w:rsidR="00F1356E" w:rsidRPr="00AB2EB4">
        <w:rPr>
          <w:rFonts w:asciiTheme="majorHAnsi" w:hAnsiTheme="majorHAnsi" w:cstheme="majorHAnsi"/>
        </w:rPr>
        <w:t xml:space="preserve"> </w:t>
      </w:r>
      <w:r w:rsidR="002B2E56" w:rsidRPr="00AB2EB4">
        <w:rPr>
          <w:rFonts w:asciiTheme="majorHAnsi" w:hAnsiTheme="majorHAnsi" w:cstheme="majorHAnsi"/>
        </w:rPr>
        <w:t>$</w:t>
      </w:r>
      <w:r w:rsidR="001A05DE" w:rsidRPr="00AB2EB4">
        <w:rPr>
          <w:rFonts w:asciiTheme="majorHAnsi" w:hAnsiTheme="majorHAnsi" w:cstheme="majorHAnsi"/>
        </w:rPr>
        <w:t>1</w:t>
      </w:r>
      <w:r w:rsidR="00E91FDA">
        <w:rPr>
          <w:rFonts w:asciiTheme="majorHAnsi" w:hAnsiTheme="majorHAnsi" w:cstheme="majorHAnsi"/>
        </w:rPr>
        <w:t>.85</w:t>
      </w:r>
      <w:r w:rsidR="00204AF3">
        <w:rPr>
          <w:rFonts w:asciiTheme="majorHAnsi" w:hAnsiTheme="majorHAnsi" w:cstheme="majorHAnsi"/>
          <w:color w:val="FF0000"/>
        </w:rPr>
        <w:t xml:space="preserve"> </w:t>
      </w:r>
      <w:r w:rsidR="002B2E56" w:rsidRPr="003D28BE">
        <w:rPr>
          <w:rFonts w:asciiTheme="majorHAnsi" w:hAnsiTheme="majorHAnsi" w:cstheme="majorHAnsi"/>
        </w:rPr>
        <w:t>million</w:t>
      </w:r>
      <w:r w:rsidR="0095785C" w:rsidRPr="003D28BE">
        <w:rPr>
          <w:rFonts w:asciiTheme="majorHAnsi" w:hAnsiTheme="majorHAnsi" w:cstheme="majorHAnsi"/>
        </w:rPr>
        <w:t xml:space="preserve"> </w:t>
      </w:r>
      <w:r w:rsidR="002B2E56" w:rsidRPr="003D28BE">
        <w:rPr>
          <w:rFonts w:asciiTheme="majorHAnsi" w:hAnsiTheme="majorHAnsi" w:cstheme="majorHAnsi"/>
        </w:rPr>
        <w:t>for</w:t>
      </w:r>
      <w:r w:rsidR="00973DFA" w:rsidRPr="003D28BE">
        <w:rPr>
          <w:rFonts w:asciiTheme="majorHAnsi" w:hAnsiTheme="majorHAnsi" w:cstheme="majorHAnsi"/>
        </w:rPr>
        <w:t xml:space="preserve"> the</w:t>
      </w:r>
      <w:r w:rsidR="002B2E56" w:rsidRPr="003D28BE">
        <w:rPr>
          <w:rFonts w:asciiTheme="majorHAnsi" w:hAnsiTheme="majorHAnsi" w:cstheme="majorHAnsi"/>
        </w:rPr>
        <w:t xml:space="preserve"> </w:t>
      </w:r>
      <w:r w:rsidR="0098545B" w:rsidRPr="00E50705">
        <w:rPr>
          <w:rFonts w:asciiTheme="majorHAnsi" w:hAnsiTheme="majorHAnsi" w:cstheme="majorHAnsi"/>
        </w:rPr>
        <w:t>eleven</w:t>
      </w:r>
      <w:r w:rsidR="00973DFA" w:rsidRPr="00E50705">
        <w:rPr>
          <w:rFonts w:asciiTheme="majorHAnsi" w:hAnsiTheme="majorHAnsi" w:cstheme="majorHAnsi"/>
        </w:rPr>
        <w:t xml:space="preserve"> </w:t>
      </w:r>
      <w:r w:rsidR="002B2E56" w:rsidRPr="003D28BE">
        <w:rPr>
          <w:rFonts w:asciiTheme="majorHAnsi" w:hAnsiTheme="majorHAnsi" w:cstheme="majorHAnsi"/>
        </w:rPr>
        <w:t>Children’s Miracle Network Hospitals in California and Nevada at their</w:t>
      </w:r>
      <w:r w:rsidR="00E16E90">
        <w:rPr>
          <w:rFonts w:asciiTheme="majorHAnsi" w:hAnsiTheme="majorHAnsi" w:cstheme="majorHAnsi"/>
        </w:rPr>
        <w:t xml:space="preserve"> </w:t>
      </w:r>
      <w:r w:rsidR="00216B6D">
        <w:rPr>
          <w:rFonts w:asciiTheme="majorHAnsi" w:hAnsiTheme="majorHAnsi" w:cstheme="majorHAnsi"/>
        </w:rPr>
        <w:t>1</w:t>
      </w:r>
      <w:r w:rsidR="001B175B">
        <w:rPr>
          <w:rFonts w:asciiTheme="majorHAnsi" w:hAnsiTheme="majorHAnsi" w:cstheme="majorHAnsi"/>
        </w:rPr>
        <w:t>9</w:t>
      </w:r>
      <w:r w:rsidR="00216B6D">
        <w:rPr>
          <w:rFonts w:asciiTheme="majorHAnsi" w:hAnsiTheme="majorHAnsi" w:cstheme="majorHAnsi"/>
        </w:rPr>
        <w:t>th</w:t>
      </w:r>
      <w:r w:rsidR="002B2E56" w:rsidRPr="003D28BE">
        <w:rPr>
          <w:rFonts w:asciiTheme="majorHAnsi" w:hAnsiTheme="majorHAnsi" w:cstheme="majorHAnsi"/>
        </w:rPr>
        <w:t xml:space="preserve"> annual </w:t>
      </w:r>
      <w:r w:rsidR="00456E0E">
        <w:rPr>
          <w:rFonts w:asciiTheme="majorHAnsi" w:hAnsiTheme="majorHAnsi" w:cstheme="majorHAnsi"/>
        </w:rPr>
        <w:t>event</w:t>
      </w:r>
      <w:r w:rsidR="002B2E56" w:rsidRPr="003D28BE">
        <w:rPr>
          <w:rFonts w:asciiTheme="majorHAnsi" w:hAnsiTheme="majorHAnsi" w:cstheme="majorHAnsi"/>
        </w:rPr>
        <w:t xml:space="preserve"> on March 1</w:t>
      </w:r>
      <w:r w:rsidR="001B175B">
        <w:rPr>
          <w:rFonts w:asciiTheme="majorHAnsi" w:hAnsiTheme="majorHAnsi" w:cstheme="majorHAnsi"/>
        </w:rPr>
        <w:t>5</w:t>
      </w:r>
      <w:r w:rsidR="002B2E56" w:rsidRPr="003D28BE">
        <w:rPr>
          <w:rFonts w:asciiTheme="majorHAnsi" w:hAnsiTheme="majorHAnsi" w:cstheme="majorHAnsi"/>
        </w:rPr>
        <w:t xml:space="preserve">, </w:t>
      </w:r>
      <w:r w:rsidR="00F46252" w:rsidRPr="003D28BE">
        <w:rPr>
          <w:rFonts w:asciiTheme="majorHAnsi" w:hAnsiTheme="majorHAnsi" w:cstheme="majorHAnsi"/>
        </w:rPr>
        <w:t>202</w:t>
      </w:r>
      <w:r w:rsidR="001B175B">
        <w:rPr>
          <w:rFonts w:asciiTheme="majorHAnsi" w:hAnsiTheme="majorHAnsi" w:cstheme="majorHAnsi"/>
        </w:rPr>
        <w:t>4</w:t>
      </w:r>
      <w:r w:rsidR="00973DFA" w:rsidRPr="003D28BE">
        <w:rPr>
          <w:rFonts w:asciiTheme="majorHAnsi" w:hAnsiTheme="majorHAnsi" w:cstheme="majorHAnsi"/>
        </w:rPr>
        <w:t>.</w:t>
      </w:r>
    </w:p>
    <w:p w14:paraId="32FE9A71" w14:textId="17A0F93B" w:rsidR="00A9534F" w:rsidRPr="003D28BE" w:rsidRDefault="000D5C6B" w:rsidP="00A9534F">
      <w:pPr>
        <w:shd w:val="clear" w:color="auto" w:fill="FFFFFF"/>
        <w:spacing w:after="0" w:line="240" w:lineRule="auto"/>
        <w:rPr>
          <w:rFonts w:asciiTheme="majorHAnsi" w:hAnsiTheme="majorHAnsi" w:cstheme="majorHAnsi"/>
        </w:rPr>
      </w:pPr>
      <w:r>
        <w:rPr>
          <w:rFonts w:asciiTheme="majorHAnsi" w:eastAsia="Times New Roman" w:hAnsiTheme="majorHAnsi" w:cstheme="majorHAnsi"/>
          <w:color w:val="191919"/>
        </w:rPr>
        <w:t>A total of</w:t>
      </w:r>
      <w:r w:rsidR="00790406">
        <w:rPr>
          <w:rFonts w:asciiTheme="majorHAnsi" w:eastAsia="Times New Roman" w:hAnsiTheme="majorHAnsi" w:cstheme="majorHAnsi"/>
          <w:color w:val="191919"/>
        </w:rPr>
        <w:t xml:space="preserve"> more than 500 attendees</w:t>
      </w:r>
      <w:r w:rsidR="007C36A1">
        <w:rPr>
          <w:rFonts w:asciiTheme="majorHAnsi" w:eastAsia="Times New Roman" w:hAnsiTheme="majorHAnsi" w:cstheme="majorHAnsi"/>
          <w:color w:val="191919"/>
        </w:rPr>
        <w:t>, made up of 64 credit unions, business partners, and hospitals,</w:t>
      </w:r>
      <w:r w:rsidR="00987441">
        <w:rPr>
          <w:rFonts w:asciiTheme="majorHAnsi" w:eastAsia="Times New Roman" w:hAnsiTheme="majorHAnsi" w:cstheme="majorHAnsi"/>
          <w:color w:val="191919"/>
        </w:rPr>
        <w:t xml:space="preserve"> </w:t>
      </w:r>
      <w:r w:rsidR="00AB4627">
        <w:rPr>
          <w:rFonts w:asciiTheme="majorHAnsi" w:eastAsia="Times New Roman" w:hAnsiTheme="majorHAnsi" w:cstheme="majorHAnsi"/>
          <w:color w:val="191919"/>
        </w:rPr>
        <w:t>gathered</w:t>
      </w:r>
      <w:r>
        <w:rPr>
          <w:rFonts w:asciiTheme="majorHAnsi" w:eastAsia="Times New Roman" w:hAnsiTheme="majorHAnsi" w:cstheme="majorHAnsi"/>
          <w:color w:val="191919"/>
        </w:rPr>
        <w:t xml:space="preserve"> to support </w:t>
      </w:r>
      <w:r w:rsidR="00AB4627">
        <w:rPr>
          <w:rFonts w:asciiTheme="majorHAnsi" w:eastAsia="Times New Roman" w:hAnsiTheme="majorHAnsi" w:cstheme="majorHAnsi"/>
          <w:color w:val="191919"/>
        </w:rPr>
        <w:t xml:space="preserve">and celebrate the work of </w:t>
      </w:r>
      <w:r w:rsidR="00997776">
        <w:rPr>
          <w:rFonts w:asciiTheme="majorHAnsi" w:eastAsia="Times New Roman" w:hAnsiTheme="majorHAnsi" w:cstheme="majorHAnsi"/>
          <w:color w:val="191919"/>
        </w:rPr>
        <w:t xml:space="preserve">Children’s Miracle Network at </w:t>
      </w:r>
      <w:r>
        <w:rPr>
          <w:rFonts w:asciiTheme="majorHAnsi" w:eastAsia="Times New Roman" w:hAnsiTheme="majorHAnsi" w:cstheme="majorHAnsi"/>
          <w:color w:val="191919"/>
        </w:rPr>
        <w:t xml:space="preserve">this year’s </w:t>
      </w:r>
      <w:r w:rsidR="00BD434B" w:rsidRPr="003D28BE">
        <w:rPr>
          <w:rFonts w:asciiTheme="majorHAnsi" w:eastAsia="Times New Roman" w:hAnsiTheme="majorHAnsi" w:cstheme="majorHAnsi"/>
          <w:color w:val="191919"/>
        </w:rPr>
        <w:t>black-tie</w:t>
      </w:r>
      <w:r w:rsidR="00E506B6" w:rsidRPr="003D28BE">
        <w:rPr>
          <w:rFonts w:asciiTheme="majorHAnsi" w:eastAsia="Times New Roman" w:hAnsiTheme="majorHAnsi" w:cstheme="majorHAnsi"/>
          <w:color w:val="191919"/>
        </w:rPr>
        <w:t xml:space="preserve"> event</w:t>
      </w:r>
      <w:r>
        <w:rPr>
          <w:rFonts w:asciiTheme="majorHAnsi" w:eastAsia="Times New Roman" w:hAnsiTheme="majorHAnsi" w:cstheme="majorHAnsi"/>
          <w:color w:val="191919"/>
        </w:rPr>
        <w:t xml:space="preserve"> </w:t>
      </w:r>
      <w:r w:rsidR="00BD4CC6">
        <w:rPr>
          <w:rFonts w:asciiTheme="majorHAnsi" w:eastAsia="Times New Roman" w:hAnsiTheme="majorHAnsi" w:cstheme="majorHAnsi"/>
          <w:color w:val="191919"/>
        </w:rPr>
        <w:t>held at the Ritz</w:t>
      </w:r>
      <w:r>
        <w:rPr>
          <w:rFonts w:asciiTheme="majorHAnsi" w:eastAsia="Times New Roman" w:hAnsiTheme="majorHAnsi" w:cstheme="majorHAnsi"/>
          <w:color w:val="191919"/>
        </w:rPr>
        <w:t xml:space="preserve">-Carlton Laguna Niguel Resort in Dana Point, California. </w:t>
      </w:r>
      <w:r w:rsidR="003431C5">
        <w:rPr>
          <w:rFonts w:asciiTheme="majorHAnsi" w:eastAsia="Times New Roman" w:hAnsiTheme="majorHAnsi" w:cstheme="majorHAnsi"/>
          <w:color w:val="191919"/>
        </w:rPr>
        <w:t>The coastal glamour theme “Joie De Vivre</w:t>
      </w:r>
      <w:r w:rsidR="00AB4627">
        <w:rPr>
          <w:rFonts w:asciiTheme="majorHAnsi" w:eastAsia="Times New Roman" w:hAnsiTheme="majorHAnsi" w:cstheme="majorHAnsi"/>
          <w:color w:val="191919"/>
        </w:rPr>
        <w:t>,” which means “Joy of Life,” united attendees for an</w:t>
      </w:r>
      <w:r w:rsidR="000E3323">
        <w:rPr>
          <w:rFonts w:asciiTheme="majorHAnsi" w:eastAsia="Times New Roman" w:hAnsiTheme="majorHAnsi" w:cstheme="majorHAnsi"/>
          <w:color w:val="191919"/>
        </w:rPr>
        <w:t xml:space="preserve"> elegant evening of </w:t>
      </w:r>
      <w:r w:rsidR="00456A53">
        <w:rPr>
          <w:rFonts w:asciiTheme="majorHAnsi" w:eastAsia="Times New Roman" w:hAnsiTheme="majorHAnsi" w:cstheme="majorHAnsi"/>
          <w:color w:val="191919"/>
        </w:rPr>
        <w:t xml:space="preserve">fine cuisine, dancing, and silent and live auctions. The auctions featured more than </w:t>
      </w:r>
      <w:r w:rsidR="00464D95">
        <w:rPr>
          <w:rFonts w:asciiTheme="majorHAnsi" w:eastAsia="Times New Roman" w:hAnsiTheme="majorHAnsi" w:cstheme="majorHAnsi"/>
          <w:color w:val="191919"/>
        </w:rPr>
        <w:t>4</w:t>
      </w:r>
      <w:r w:rsidR="00456A53">
        <w:rPr>
          <w:rFonts w:asciiTheme="majorHAnsi" w:eastAsia="Times New Roman" w:hAnsiTheme="majorHAnsi" w:cstheme="majorHAnsi"/>
          <w:color w:val="191919"/>
        </w:rPr>
        <w:t xml:space="preserve">00 </w:t>
      </w:r>
      <w:r w:rsidR="00AB4627">
        <w:rPr>
          <w:rFonts w:asciiTheme="majorHAnsi" w:eastAsia="Times New Roman" w:hAnsiTheme="majorHAnsi" w:cstheme="majorHAnsi"/>
          <w:color w:val="191919"/>
        </w:rPr>
        <w:t xml:space="preserve">donated packages of fine wine and spirits, as well as travel getaways. </w:t>
      </w:r>
      <w:r w:rsidR="00A9534F" w:rsidRPr="003D28BE">
        <w:rPr>
          <w:rFonts w:asciiTheme="majorHAnsi" w:eastAsia="Times New Roman" w:hAnsiTheme="majorHAnsi" w:cstheme="majorHAnsi"/>
          <w:color w:val="191919"/>
        </w:rPr>
        <w:t xml:space="preserve">The California and Nevada Credit Unions for Kids Wine Auction </w:t>
      </w:r>
      <w:r w:rsidR="00A9534F" w:rsidRPr="00DE5849">
        <w:rPr>
          <w:rFonts w:asciiTheme="majorHAnsi" w:eastAsia="Times New Roman" w:hAnsiTheme="majorHAnsi" w:cstheme="majorHAnsi"/>
          <w:color w:val="191919"/>
        </w:rPr>
        <w:t>is the largest single fundraising event for Credit Unions for Kids</w:t>
      </w:r>
      <w:r w:rsidR="00DA6174">
        <w:rPr>
          <w:rFonts w:asciiTheme="majorHAnsi" w:eastAsia="Times New Roman" w:hAnsiTheme="majorHAnsi" w:cstheme="majorHAnsi"/>
          <w:color w:val="191919"/>
        </w:rPr>
        <w:t>,</w:t>
      </w:r>
      <w:r w:rsidR="00A9534F" w:rsidRPr="003D28BE">
        <w:rPr>
          <w:rFonts w:asciiTheme="majorHAnsi" w:eastAsia="Times New Roman" w:hAnsiTheme="majorHAnsi" w:cstheme="majorHAnsi"/>
          <w:color w:val="191919"/>
        </w:rPr>
        <w:t xml:space="preserve"> grossing more than </w:t>
      </w:r>
      <w:r w:rsidR="00A9534F" w:rsidRPr="001D0151">
        <w:rPr>
          <w:rFonts w:asciiTheme="majorHAnsi" w:eastAsia="Times New Roman" w:hAnsiTheme="majorHAnsi" w:cstheme="majorHAnsi"/>
        </w:rPr>
        <w:t>$</w:t>
      </w:r>
      <w:r w:rsidR="001D0151" w:rsidRPr="001D0151">
        <w:rPr>
          <w:rFonts w:asciiTheme="majorHAnsi" w:eastAsia="Times New Roman" w:hAnsiTheme="majorHAnsi" w:cstheme="majorHAnsi"/>
        </w:rPr>
        <w:t>1</w:t>
      </w:r>
      <w:r w:rsidR="00464D95">
        <w:rPr>
          <w:rFonts w:asciiTheme="majorHAnsi" w:eastAsia="Times New Roman" w:hAnsiTheme="majorHAnsi" w:cstheme="majorHAnsi"/>
        </w:rPr>
        <w:t>6</w:t>
      </w:r>
      <w:r w:rsidR="00A9534F" w:rsidRPr="00204AF3">
        <w:rPr>
          <w:rFonts w:asciiTheme="majorHAnsi" w:eastAsia="Times New Roman" w:hAnsiTheme="majorHAnsi" w:cstheme="majorHAnsi"/>
          <w:color w:val="FF0000"/>
        </w:rPr>
        <w:t xml:space="preserve"> </w:t>
      </w:r>
      <w:r w:rsidR="00A9534F" w:rsidRPr="003D28BE">
        <w:rPr>
          <w:rFonts w:asciiTheme="majorHAnsi" w:eastAsia="Times New Roman" w:hAnsiTheme="majorHAnsi" w:cstheme="majorHAnsi"/>
          <w:color w:val="191919"/>
        </w:rPr>
        <w:t xml:space="preserve">million since 2006. </w:t>
      </w:r>
    </w:p>
    <w:p w14:paraId="28EB9D4F" w14:textId="71FEA4B5" w:rsidR="00581FF8" w:rsidRPr="003D28BE" w:rsidRDefault="00581FF8">
      <w:pPr>
        <w:shd w:val="clear" w:color="auto" w:fill="FFFFFF"/>
        <w:spacing w:after="0" w:line="240" w:lineRule="auto"/>
        <w:rPr>
          <w:rFonts w:asciiTheme="majorHAnsi" w:eastAsia="Times New Roman" w:hAnsiTheme="majorHAnsi" w:cstheme="majorHAnsi"/>
          <w:color w:val="191919"/>
        </w:rPr>
      </w:pPr>
    </w:p>
    <w:p w14:paraId="510198C2" w14:textId="19CF0428" w:rsidR="00581FF8" w:rsidRPr="003D28BE" w:rsidRDefault="00DE5849">
      <w:pPr>
        <w:shd w:val="clear" w:color="auto" w:fill="FFFFFF"/>
        <w:spacing w:after="0"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t>“</w:t>
      </w:r>
      <w:r w:rsidR="00E91FDA">
        <w:rPr>
          <w:rFonts w:asciiTheme="majorHAnsi" w:eastAsia="Times New Roman" w:hAnsiTheme="majorHAnsi" w:cstheme="majorHAnsi"/>
          <w:color w:val="191919"/>
        </w:rPr>
        <w:t>W</w:t>
      </w:r>
      <w:r w:rsidR="00355E0A">
        <w:rPr>
          <w:rFonts w:asciiTheme="majorHAnsi" w:eastAsia="Times New Roman" w:hAnsiTheme="majorHAnsi" w:cstheme="majorHAnsi"/>
          <w:color w:val="191919"/>
        </w:rPr>
        <w:t xml:space="preserve">e </w:t>
      </w:r>
      <w:r>
        <w:rPr>
          <w:rFonts w:asciiTheme="majorHAnsi" w:eastAsia="Times New Roman" w:hAnsiTheme="majorHAnsi" w:cstheme="majorHAnsi"/>
          <w:color w:val="191919"/>
        </w:rPr>
        <w:t xml:space="preserve">are thrilled </w:t>
      </w:r>
      <w:r w:rsidR="003C77F2">
        <w:rPr>
          <w:rFonts w:asciiTheme="majorHAnsi" w:eastAsia="Times New Roman" w:hAnsiTheme="majorHAnsi" w:cstheme="majorHAnsi"/>
          <w:color w:val="191919"/>
        </w:rPr>
        <w:t>with</w:t>
      </w:r>
      <w:r w:rsidR="001D3993">
        <w:rPr>
          <w:rFonts w:asciiTheme="majorHAnsi" w:eastAsia="Times New Roman" w:hAnsiTheme="majorHAnsi" w:cstheme="majorHAnsi"/>
          <w:color w:val="191919"/>
        </w:rPr>
        <w:t xml:space="preserve"> </w:t>
      </w:r>
      <w:r>
        <w:rPr>
          <w:rFonts w:asciiTheme="majorHAnsi" w:eastAsia="Times New Roman" w:hAnsiTheme="majorHAnsi" w:cstheme="majorHAnsi"/>
          <w:color w:val="191919"/>
        </w:rPr>
        <w:t>the exceptional generosity of our sponsors, donors, and volunteers</w:t>
      </w:r>
      <w:r w:rsidR="003C77F2">
        <w:rPr>
          <w:rFonts w:asciiTheme="majorHAnsi" w:eastAsia="Times New Roman" w:hAnsiTheme="majorHAnsi" w:cstheme="majorHAnsi"/>
          <w:color w:val="191919"/>
        </w:rPr>
        <w:t>. They have</w:t>
      </w:r>
      <w:r>
        <w:rPr>
          <w:rFonts w:asciiTheme="majorHAnsi" w:eastAsia="Times New Roman" w:hAnsiTheme="majorHAnsi" w:cstheme="majorHAnsi"/>
          <w:color w:val="191919"/>
        </w:rPr>
        <w:t xml:space="preserve"> made our annual Credit Unions for Kids auction a huge success by raising more than $1 million for the </w:t>
      </w:r>
      <w:r w:rsidR="00D5765D">
        <w:rPr>
          <w:rFonts w:asciiTheme="majorHAnsi" w:eastAsia="Times New Roman" w:hAnsiTheme="majorHAnsi" w:cstheme="majorHAnsi"/>
          <w:color w:val="191919"/>
        </w:rPr>
        <w:t>tenth</w:t>
      </w:r>
      <w:r>
        <w:rPr>
          <w:rFonts w:asciiTheme="majorHAnsi" w:eastAsia="Times New Roman" w:hAnsiTheme="majorHAnsi" w:cstheme="majorHAnsi"/>
          <w:color w:val="191919"/>
        </w:rPr>
        <w:t xml:space="preserve"> straight year</w:t>
      </w:r>
      <w:r w:rsidR="00591712">
        <w:rPr>
          <w:rFonts w:asciiTheme="majorHAnsi" w:eastAsia="Times New Roman" w:hAnsiTheme="majorHAnsi" w:cstheme="majorHAnsi"/>
          <w:color w:val="191919"/>
        </w:rPr>
        <w:t>,” said</w:t>
      </w:r>
      <w:r w:rsidR="00790406">
        <w:rPr>
          <w:rFonts w:asciiTheme="majorHAnsi" w:eastAsia="Times New Roman" w:hAnsiTheme="majorHAnsi" w:cstheme="majorHAnsi"/>
          <w:color w:val="191919"/>
        </w:rPr>
        <w:t xml:space="preserve"> </w:t>
      </w:r>
      <w:r w:rsidR="00790406" w:rsidRPr="003D7C47">
        <w:rPr>
          <w:rFonts w:asciiTheme="majorHAnsi" w:eastAsia="Times New Roman" w:hAnsiTheme="majorHAnsi" w:cstheme="majorHAnsi"/>
        </w:rPr>
        <w:t>Ana Fo</w:t>
      </w:r>
      <w:r w:rsidR="00464D95">
        <w:rPr>
          <w:rFonts w:asciiTheme="majorHAnsi" w:eastAsia="Times New Roman" w:hAnsiTheme="majorHAnsi" w:cstheme="majorHAnsi"/>
        </w:rPr>
        <w:t>n</w:t>
      </w:r>
      <w:r w:rsidR="00790406" w:rsidRPr="003D7C47">
        <w:rPr>
          <w:rFonts w:asciiTheme="majorHAnsi" w:eastAsia="Times New Roman" w:hAnsiTheme="majorHAnsi" w:cstheme="majorHAnsi"/>
        </w:rPr>
        <w:t xml:space="preserve">seca, </w:t>
      </w:r>
      <w:r w:rsidR="00403B79">
        <w:rPr>
          <w:rFonts w:asciiTheme="majorHAnsi" w:eastAsia="Times New Roman" w:hAnsiTheme="majorHAnsi" w:cstheme="majorHAnsi"/>
        </w:rPr>
        <w:t xml:space="preserve">co-chair of this year’s event and </w:t>
      </w:r>
      <w:r w:rsidR="00790406" w:rsidRPr="003D7C47">
        <w:rPr>
          <w:rFonts w:asciiTheme="majorHAnsi" w:eastAsia="Times New Roman" w:hAnsiTheme="majorHAnsi" w:cstheme="majorHAnsi"/>
        </w:rPr>
        <w:t>president and CEO of Logix Federal Credit Union</w:t>
      </w:r>
      <w:r w:rsidR="00591712" w:rsidRPr="003D7C47">
        <w:rPr>
          <w:rFonts w:asciiTheme="majorHAnsi" w:eastAsia="Times New Roman" w:hAnsiTheme="majorHAnsi" w:cstheme="majorHAnsi"/>
        </w:rPr>
        <w:t xml:space="preserve">. </w:t>
      </w:r>
      <w:r w:rsidR="00591712">
        <w:rPr>
          <w:rFonts w:asciiTheme="majorHAnsi" w:eastAsia="Times New Roman" w:hAnsiTheme="majorHAnsi" w:cstheme="majorHAnsi"/>
          <w:color w:val="191919"/>
        </w:rPr>
        <w:t>“</w:t>
      </w:r>
      <w:r w:rsidR="00D5765D">
        <w:rPr>
          <w:rFonts w:asciiTheme="majorHAnsi" w:eastAsia="Times New Roman" w:hAnsiTheme="majorHAnsi" w:cstheme="majorHAnsi"/>
          <w:color w:val="191919"/>
        </w:rPr>
        <w:t xml:space="preserve">This event </w:t>
      </w:r>
      <w:r w:rsidR="00591712">
        <w:rPr>
          <w:rFonts w:asciiTheme="majorHAnsi" w:eastAsia="Times New Roman" w:hAnsiTheme="majorHAnsi" w:cstheme="majorHAnsi"/>
          <w:color w:val="191919"/>
        </w:rPr>
        <w:t xml:space="preserve">continues to be a night of </w:t>
      </w:r>
      <w:r w:rsidR="00D5765D">
        <w:rPr>
          <w:rFonts w:asciiTheme="majorHAnsi" w:eastAsia="Times New Roman" w:hAnsiTheme="majorHAnsi" w:cstheme="majorHAnsi"/>
          <w:color w:val="191919"/>
        </w:rPr>
        <w:t>hope</w:t>
      </w:r>
      <w:r w:rsidR="000307A9">
        <w:rPr>
          <w:rFonts w:asciiTheme="majorHAnsi" w:eastAsia="Times New Roman" w:hAnsiTheme="majorHAnsi" w:cstheme="majorHAnsi"/>
          <w:color w:val="191919"/>
        </w:rPr>
        <w:t xml:space="preserve"> as we </w:t>
      </w:r>
      <w:r w:rsidR="00D117D1">
        <w:rPr>
          <w:rFonts w:asciiTheme="majorHAnsi" w:eastAsia="Times New Roman" w:hAnsiTheme="majorHAnsi" w:cstheme="majorHAnsi"/>
          <w:color w:val="191919"/>
        </w:rPr>
        <w:t>support</w:t>
      </w:r>
      <w:r w:rsidR="00591712">
        <w:rPr>
          <w:rFonts w:asciiTheme="majorHAnsi" w:eastAsia="Times New Roman" w:hAnsiTheme="majorHAnsi" w:cstheme="majorHAnsi"/>
          <w:color w:val="191919"/>
        </w:rPr>
        <w:t xml:space="preserve"> such an important organization.”</w:t>
      </w:r>
    </w:p>
    <w:p w14:paraId="2B162194" w14:textId="77777777" w:rsidR="000D045A" w:rsidRDefault="000D045A">
      <w:pPr>
        <w:shd w:val="clear" w:color="auto" w:fill="FFFFFF"/>
        <w:spacing w:after="0" w:line="240" w:lineRule="auto"/>
        <w:rPr>
          <w:rFonts w:asciiTheme="majorHAnsi" w:eastAsia="Times New Roman" w:hAnsiTheme="majorHAnsi" w:cstheme="majorHAnsi"/>
          <w:color w:val="191919"/>
        </w:rPr>
      </w:pPr>
    </w:p>
    <w:p w14:paraId="3FFE840B" w14:textId="16BDCB89" w:rsidR="00D117D1" w:rsidRDefault="00D117D1" w:rsidP="00D117D1">
      <w:pPr>
        <w:shd w:val="clear" w:color="auto" w:fill="FFFFFF"/>
        <w:spacing w:after="0"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t>Mark Meyer, the president and CEO of Filene</w:t>
      </w:r>
      <w:r w:rsidR="008F1DF2">
        <w:rPr>
          <w:rFonts w:asciiTheme="majorHAnsi" w:eastAsia="Times New Roman" w:hAnsiTheme="majorHAnsi" w:cstheme="majorHAnsi"/>
          <w:color w:val="191919"/>
        </w:rPr>
        <w:t xml:space="preserve"> Research Institute</w:t>
      </w:r>
      <w:r>
        <w:rPr>
          <w:rFonts w:asciiTheme="majorHAnsi" w:eastAsia="Times New Roman" w:hAnsiTheme="majorHAnsi" w:cstheme="majorHAnsi"/>
          <w:color w:val="191919"/>
        </w:rPr>
        <w:t xml:space="preserve"> and co-chair for this year’s event, expressed his admiration for the credit union community. “Each year, we unite with a shared purpose – to support CMN Hospitals in their mission to help children and families facing challenges. Their commitment to this vital cause is truly commendable, and Filene is proud to be a part of it.” </w:t>
      </w:r>
    </w:p>
    <w:p w14:paraId="3ECDD5E4" w14:textId="77777777" w:rsidR="00581FF8" w:rsidRPr="003D28BE" w:rsidRDefault="00581FF8">
      <w:pPr>
        <w:shd w:val="clear" w:color="auto" w:fill="FFFFFF"/>
        <w:spacing w:after="0" w:line="240" w:lineRule="auto"/>
        <w:rPr>
          <w:rFonts w:asciiTheme="majorHAnsi" w:eastAsia="Times New Roman" w:hAnsiTheme="majorHAnsi" w:cstheme="majorHAnsi"/>
          <w:color w:val="191919"/>
        </w:rPr>
      </w:pPr>
    </w:p>
    <w:p w14:paraId="5B7510D4" w14:textId="1763C04E" w:rsidR="004957BA" w:rsidRDefault="00994283">
      <w:pPr>
        <w:shd w:val="clear" w:color="auto" w:fill="FFFFFF"/>
        <w:spacing w:after="0" w:line="240" w:lineRule="auto"/>
        <w:rPr>
          <w:rFonts w:asciiTheme="majorHAnsi" w:eastAsia="Times New Roman" w:hAnsiTheme="majorHAnsi" w:cstheme="majorHAnsi"/>
          <w:color w:val="191919"/>
        </w:rPr>
      </w:pPr>
      <w:r w:rsidRPr="003D28BE">
        <w:rPr>
          <w:rFonts w:asciiTheme="majorHAnsi" w:eastAsia="Times New Roman" w:hAnsiTheme="majorHAnsi" w:cstheme="majorHAnsi"/>
          <w:color w:val="191919"/>
        </w:rPr>
        <w:t xml:space="preserve">This year’s special guest </w:t>
      </w:r>
      <w:r w:rsidR="000B30DE" w:rsidRPr="003D28BE">
        <w:rPr>
          <w:rFonts w:asciiTheme="majorHAnsi" w:eastAsia="Times New Roman" w:hAnsiTheme="majorHAnsi" w:cstheme="majorHAnsi"/>
          <w:color w:val="191919"/>
        </w:rPr>
        <w:t xml:space="preserve">was </w:t>
      </w:r>
      <w:r w:rsidR="00464D95">
        <w:rPr>
          <w:rFonts w:asciiTheme="majorHAnsi" w:eastAsia="Times New Roman" w:hAnsiTheme="majorHAnsi" w:cstheme="majorHAnsi"/>
          <w:color w:val="191919"/>
        </w:rPr>
        <w:t>12</w:t>
      </w:r>
      <w:r w:rsidR="00470F60" w:rsidRPr="003D28BE">
        <w:rPr>
          <w:rFonts w:asciiTheme="majorHAnsi" w:eastAsia="Times New Roman" w:hAnsiTheme="majorHAnsi" w:cstheme="majorHAnsi"/>
          <w:color w:val="191919"/>
        </w:rPr>
        <w:t>-year-old</w:t>
      </w:r>
      <w:r w:rsidR="00122452" w:rsidRPr="003D28BE">
        <w:rPr>
          <w:rFonts w:asciiTheme="majorHAnsi" w:eastAsia="Times New Roman" w:hAnsiTheme="majorHAnsi" w:cstheme="majorHAnsi"/>
          <w:color w:val="191919"/>
        </w:rPr>
        <w:t xml:space="preserve"> </w:t>
      </w:r>
      <w:r w:rsidR="00CA0CB6">
        <w:rPr>
          <w:rFonts w:asciiTheme="majorHAnsi" w:eastAsia="Times New Roman" w:hAnsiTheme="majorHAnsi" w:cstheme="majorHAnsi"/>
          <w:color w:val="191919"/>
        </w:rPr>
        <w:t>m</w:t>
      </w:r>
      <w:r w:rsidR="00D56907" w:rsidRPr="003D28BE">
        <w:rPr>
          <w:rFonts w:asciiTheme="majorHAnsi" w:eastAsia="Times New Roman" w:hAnsiTheme="majorHAnsi" w:cstheme="majorHAnsi"/>
          <w:color w:val="191919"/>
        </w:rPr>
        <w:t xml:space="preserve">iracle </w:t>
      </w:r>
      <w:r w:rsidR="00CA0CB6">
        <w:rPr>
          <w:rFonts w:asciiTheme="majorHAnsi" w:eastAsia="Times New Roman" w:hAnsiTheme="majorHAnsi" w:cstheme="majorHAnsi"/>
          <w:color w:val="191919"/>
        </w:rPr>
        <w:t>c</w:t>
      </w:r>
      <w:r w:rsidR="00D56907" w:rsidRPr="003D28BE">
        <w:rPr>
          <w:rFonts w:asciiTheme="majorHAnsi" w:eastAsia="Times New Roman" w:hAnsiTheme="majorHAnsi" w:cstheme="majorHAnsi"/>
          <w:color w:val="191919"/>
        </w:rPr>
        <w:t xml:space="preserve">hild </w:t>
      </w:r>
      <w:r w:rsidR="00BE5E96">
        <w:rPr>
          <w:rFonts w:asciiTheme="majorHAnsi" w:eastAsia="Times New Roman" w:hAnsiTheme="majorHAnsi" w:cstheme="majorHAnsi"/>
          <w:color w:val="191919"/>
        </w:rPr>
        <w:t>Melody</w:t>
      </w:r>
      <w:r w:rsidR="00C43982">
        <w:rPr>
          <w:rFonts w:asciiTheme="majorHAnsi" w:eastAsia="Times New Roman" w:hAnsiTheme="majorHAnsi" w:cstheme="majorHAnsi"/>
          <w:color w:val="191919"/>
        </w:rPr>
        <w:t xml:space="preserve"> </w:t>
      </w:r>
      <w:r w:rsidR="00E86B01">
        <w:rPr>
          <w:rFonts w:asciiTheme="majorHAnsi" w:eastAsia="Times New Roman" w:hAnsiTheme="majorHAnsi" w:cstheme="majorHAnsi"/>
          <w:color w:val="191919"/>
        </w:rPr>
        <w:t>Pi</w:t>
      </w:r>
      <w:r w:rsidR="00784B86">
        <w:rPr>
          <w:rFonts w:asciiTheme="majorHAnsi" w:eastAsia="Times New Roman" w:hAnsiTheme="majorHAnsi" w:cstheme="majorHAnsi"/>
          <w:color w:val="191919"/>
        </w:rPr>
        <w:t>ña</w:t>
      </w:r>
      <w:r w:rsidR="00CA0CB6">
        <w:rPr>
          <w:rFonts w:asciiTheme="majorHAnsi" w:eastAsia="Times New Roman" w:hAnsiTheme="majorHAnsi" w:cstheme="majorHAnsi"/>
          <w:color w:val="191919"/>
        </w:rPr>
        <w:t>, born with a rare congenital condition called Amniotic Band Syndrome,</w:t>
      </w:r>
      <w:r w:rsidR="00361011">
        <w:rPr>
          <w:rFonts w:asciiTheme="majorHAnsi" w:eastAsia="Times New Roman" w:hAnsiTheme="majorHAnsi" w:cstheme="majorHAnsi"/>
          <w:color w:val="191919"/>
        </w:rPr>
        <w:t xml:space="preserve"> </w:t>
      </w:r>
      <w:r w:rsidR="00C05E93">
        <w:rPr>
          <w:rFonts w:asciiTheme="majorHAnsi" w:eastAsia="Times New Roman" w:hAnsiTheme="majorHAnsi" w:cstheme="majorHAnsi"/>
          <w:color w:val="191919"/>
        </w:rPr>
        <w:t>also known as Constriction Ring Syndrome</w:t>
      </w:r>
      <w:r w:rsidR="00C758C3" w:rsidRPr="003D28BE">
        <w:rPr>
          <w:rFonts w:asciiTheme="majorHAnsi" w:eastAsia="Times New Roman" w:hAnsiTheme="majorHAnsi" w:cstheme="majorHAnsi"/>
          <w:color w:val="191919"/>
        </w:rPr>
        <w:t xml:space="preserve">. </w:t>
      </w:r>
      <w:r w:rsidR="00361011">
        <w:rPr>
          <w:rFonts w:asciiTheme="majorHAnsi" w:eastAsia="Times New Roman" w:hAnsiTheme="majorHAnsi" w:cstheme="majorHAnsi"/>
          <w:color w:val="191919"/>
        </w:rPr>
        <w:t xml:space="preserve">With </w:t>
      </w:r>
      <w:r w:rsidR="00A85612">
        <w:rPr>
          <w:rFonts w:asciiTheme="majorHAnsi" w:eastAsia="Times New Roman" w:hAnsiTheme="majorHAnsi" w:cstheme="majorHAnsi"/>
          <w:color w:val="191919"/>
        </w:rPr>
        <w:t>t</w:t>
      </w:r>
      <w:r w:rsidR="00361011">
        <w:rPr>
          <w:rFonts w:asciiTheme="majorHAnsi" w:eastAsia="Times New Roman" w:hAnsiTheme="majorHAnsi" w:cstheme="majorHAnsi"/>
          <w:color w:val="191919"/>
        </w:rPr>
        <w:t xml:space="preserve">his condition, </w:t>
      </w:r>
      <w:r w:rsidR="00970061">
        <w:rPr>
          <w:rFonts w:asciiTheme="majorHAnsi" w:eastAsia="Times New Roman" w:hAnsiTheme="majorHAnsi" w:cstheme="majorHAnsi"/>
          <w:color w:val="191919"/>
        </w:rPr>
        <w:t xml:space="preserve">string-like </w:t>
      </w:r>
      <w:r w:rsidR="00E36400">
        <w:rPr>
          <w:rFonts w:asciiTheme="majorHAnsi" w:eastAsia="Times New Roman" w:hAnsiTheme="majorHAnsi" w:cstheme="majorHAnsi"/>
          <w:color w:val="191919"/>
        </w:rPr>
        <w:t>fibrous bands of the amniotic sac</w:t>
      </w:r>
      <w:r w:rsidR="00970061">
        <w:rPr>
          <w:rFonts w:asciiTheme="majorHAnsi" w:eastAsia="Times New Roman" w:hAnsiTheme="majorHAnsi" w:cstheme="majorHAnsi"/>
          <w:color w:val="191919"/>
        </w:rPr>
        <w:t xml:space="preserve"> tissue</w:t>
      </w:r>
      <w:r w:rsidR="00E36400">
        <w:rPr>
          <w:rFonts w:asciiTheme="majorHAnsi" w:eastAsia="Times New Roman" w:hAnsiTheme="majorHAnsi" w:cstheme="majorHAnsi"/>
          <w:color w:val="191919"/>
        </w:rPr>
        <w:t xml:space="preserve"> were tangled around Melody</w:t>
      </w:r>
      <w:r w:rsidR="00A85612">
        <w:rPr>
          <w:rFonts w:asciiTheme="majorHAnsi" w:eastAsia="Times New Roman" w:hAnsiTheme="majorHAnsi" w:cstheme="majorHAnsi"/>
          <w:color w:val="191919"/>
        </w:rPr>
        <w:t xml:space="preserve"> in utero</w:t>
      </w:r>
      <w:r w:rsidR="00CA0CB6">
        <w:rPr>
          <w:rFonts w:asciiTheme="majorHAnsi" w:eastAsia="Times New Roman" w:hAnsiTheme="majorHAnsi" w:cstheme="majorHAnsi"/>
          <w:color w:val="191919"/>
        </w:rPr>
        <w:t>,</w:t>
      </w:r>
      <w:r w:rsidR="00A85612">
        <w:rPr>
          <w:rFonts w:asciiTheme="majorHAnsi" w:eastAsia="Times New Roman" w:hAnsiTheme="majorHAnsi" w:cstheme="majorHAnsi"/>
          <w:color w:val="191919"/>
        </w:rPr>
        <w:t xml:space="preserve"> and she</w:t>
      </w:r>
      <w:r w:rsidR="00361011">
        <w:rPr>
          <w:rFonts w:asciiTheme="majorHAnsi" w:eastAsia="Times New Roman" w:hAnsiTheme="majorHAnsi" w:cstheme="majorHAnsi"/>
          <w:color w:val="191919"/>
        </w:rPr>
        <w:t xml:space="preserve"> was born missing some of her fingers and toes</w:t>
      </w:r>
      <w:r w:rsidR="00C05E93">
        <w:rPr>
          <w:rFonts w:asciiTheme="majorHAnsi" w:eastAsia="Times New Roman" w:hAnsiTheme="majorHAnsi" w:cstheme="majorHAnsi"/>
          <w:color w:val="191919"/>
        </w:rPr>
        <w:t>.</w:t>
      </w:r>
      <w:r w:rsidR="000074CD" w:rsidRPr="003D28BE">
        <w:rPr>
          <w:rFonts w:asciiTheme="majorHAnsi" w:eastAsia="Times New Roman" w:hAnsiTheme="majorHAnsi" w:cstheme="majorHAnsi"/>
          <w:color w:val="191919"/>
        </w:rPr>
        <w:t xml:space="preserve"> </w:t>
      </w:r>
    </w:p>
    <w:p w14:paraId="49704C9D" w14:textId="77777777" w:rsidR="004957BA" w:rsidRDefault="004957BA">
      <w:pPr>
        <w:shd w:val="clear" w:color="auto" w:fill="FFFFFF"/>
        <w:spacing w:after="0" w:line="240" w:lineRule="auto"/>
        <w:rPr>
          <w:rFonts w:asciiTheme="majorHAnsi" w:eastAsia="Times New Roman" w:hAnsiTheme="majorHAnsi" w:cstheme="majorHAnsi"/>
          <w:color w:val="191919"/>
        </w:rPr>
      </w:pPr>
    </w:p>
    <w:p w14:paraId="0E3AD5C7" w14:textId="68D525E8" w:rsidR="00AA3FFE" w:rsidRDefault="004957BA">
      <w:pPr>
        <w:shd w:val="clear" w:color="auto" w:fill="FFFFFF"/>
        <w:spacing w:after="0"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t xml:space="preserve">Melody was referred to </w:t>
      </w:r>
      <w:r w:rsidR="00C67593">
        <w:rPr>
          <w:rFonts w:asciiTheme="majorHAnsi" w:eastAsia="Times New Roman" w:hAnsiTheme="majorHAnsi" w:cstheme="majorHAnsi"/>
          <w:color w:val="191919"/>
        </w:rPr>
        <w:t>Children’s Hospital Los Angeles</w:t>
      </w:r>
      <w:r>
        <w:rPr>
          <w:rFonts w:asciiTheme="majorHAnsi" w:eastAsia="Times New Roman" w:hAnsiTheme="majorHAnsi" w:cstheme="majorHAnsi"/>
          <w:color w:val="191919"/>
        </w:rPr>
        <w:t xml:space="preserve"> </w:t>
      </w:r>
      <w:r w:rsidR="005D4005">
        <w:rPr>
          <w:rFonts w:asciiTheme="majorHAnsi" w:eastAsia="Times New Roman" w:hAnsiTheme="majorHAnsi" w:cstheme="majorHAnsi"/>
          <w:color w:val="191919"/>
        </w:rPr>
        <w:t xml:space="preserve">to meet with Dr. Nina </w:t>
      </w:r>
      <w:proofErr w:type="spellStart"/>
      <w:r w:rsidR="005D4005">
        <w:rPr>
          <w:rFonts w:asciiTheme="majorHAnsi" w:eastAsia="Times New Roman" w:hAnsiTheme="majorHAnsi" w:cstheme="majorHAnsi"/>
          <w:color w:val="191919"/>
        </w:rPr>
        <w:t>Lightdale-Miric</w:t>
      </w:r>
      <w:proofErr w:type="spellEnd"/>
      <w:r w:rsidR="005D4005">
        <w:rPr>
          <w:rFonts w:asciiTheme="majorHAnsi" w:eastAsia="Times New Roman" w:hAnsiTheme="majorHAnsi" w:cstheme="majorHAnsi"/>
          <w:color w:val="191919"/>
        </w:rPr>
        <w:t xml:space="preserve">, </w:t>
      </w:r>
      <w:r w:rsidR="00403B79">
        <w:rPr>
          <w:rFonts w:asciiTheme="majorHAnsi" w:eastAsia="Times New Roman" w:hAnsiTheme="majorHAnsi" w:cstheme="majorHAnsi"/>
          <w:color w:val="191919"/>
        </w:rPr>
        <w:t xml:space="preserve">who </w:t>
      </w:r>
      <w:r w:rsidR="00FA3937">
        <w:rPr>
          <w:rFonts w:asciiTheme="majorHAnsi" w:eastAsia="Times New Roman" w:hAnsiTheme="majorHAnsi" w:cstheme="majorHAnsi"/>
          <w:color w:val="191919"/>
        </w:rPr>
        <w:t>leads</w:t>
      </w:r>
      <w:r w:rsidR="00247EDA">
        <w:rPr>
          <w:rFonts w:asciiTheme="majorHAnsi" w:eastAsia="Times New Roman" w:hAnsiTheme="majorHAnsi" w:cstheme="majorHAnsi"/>
          <w:color w:val="191919"/>
        </w:rPr>
        <w:t xml:space="preserve"> the</w:t>
      </w:r>
      <w:r w:rsidR="00FA3937">
        <w:rPr>
          <w:rFonts w:asciiTheme="majorHAnsi" w:eastAsia="Times New Roman" w:hAnsiTheme="majorHAnsi" w:cstheme="majorHAnsi"/>
          <w:color w:val="191919"/>
        </w:rPr>
        <w:t xml:space="preserve"> Center for Achievement of Teens and Children with Hand Differences</w:t>
      </w:r>
      <w:r w:rsidR="00247EDA">
        <w:rPr>
          <w:rFonts w:asciiTheme="majorHAnsi" w:eastAsia="Times New Roman" w:hAnsiTheme="majorHAnsi" w:cstheme="majorHAnsi"/>
          <w:color w:val="191919"/>
        </w:rPr>
        <w:t xml:space="preserve"> </w:t>
      </w:r>
      <w:r w:rsidR="00C43D8C">
        <w:rPr>
          <w:rFonts w:asciiTheme="majorHAnsi" w:eastAsia="Times New Roman" w:hAnsiTheme="majorHAnsi" w:cstheme="majorHAnsi"/>
          <w:color w:val="191919"/>
        </w:rPr>
        <w:t xml:space="preserve">(CATCH) </w:t>
      </w:r>
      <w:r w:rsidR="00247EDA">
        <w:rPr>
          <w:rFonts w:asciiTheme="majorHAnsi" w:eastAsia="Times New Roman" w:hAnsiTheme="majorHAnsi" w:cstheme="majorHAnsi"/>
          <w:color w:val="191919"/>
        </w:rPr>
        <w:t>– the only program of its kind providing resources, mentorship</w:t>
      </w:r>
      <w:r w:rsidR="00CA0CB6">
        <w:rPr>
          <w:rFonts w:asciiTheme="majorHAnsi" w:eastAsia="Times New Roman" w:hAnsiTheme="majorHAnsi" w:cstheme="majorHAnsi"/>
          <w:color w:val="191919"/>
        </w:rPr>
        <w:t>,</w:t>
      </w:r>
      <w:r w:rsidR="00247EDA">
        <w:rPr>
          <w:rFonts w:asciiTheme="majorHAnsi" w:eastAsia="Times New Roman" w:hAnsiTheme="majorHAnsi" w:cstheme="majorHAnsi"/>
          <w:color w:val="191919"/>
        </w:rPr>
        <w:t xml:space="preserve"> and support for hundreds of families dealing with hand and upper limb differences</w:t>
      </w:r>
      <w:r w:rsidR="00017408">
        <w:rPr>
          <w:rFonts w:asciiTheme="majorHAnsi" w:eastAsia="Times New Roman" w:hAnsiTheme="majorHAnsi" w:cstheme="majorHAnsi"/>
          <w:color w:val="191919"/>
        </w:rPr>
        <w:t xml:space="preserve">. </w:t>
      </w:r>
      <w:r w:rsidR="00247EDA">
        <w:rPr>
          <w:rFonts w:asciiTheme="majorHAnsi" w:eastAsia="Times New Roman" w:hAnsiTheme="majorHAnsi" w:cstheme="majorHAnsi"/>
          <w:color w:val="191919"/>
        </w:rPr>
        <w:t xml:space="preserve">It was here that Melody received </w:t>
      </w:r>
      <w:r w:rsidR="00D661A1">
        <w:rPr>
          <w:rFonts w:asciiTheme="majorHAnsi" w:eastAsia="Times New Roman" w:hAnsiTheme="majorHAnsi" w:cstheme="majorHAnsi"/>
          <w:color w:val="191919"/>
        </w:rPr>
        <w:t>four surgical procedures to separate her fingers and remove excess skin to improve her hands’ functionality.</w:t>
      </w:r>
    </w:p>
    <w:p w14:paraId="7AB99188" w14:textId="77777777" w:rsidR="00AB2EB4" w:rsidRDefault="00AB2EB4">
      <w:pPr>
        <w:shd w:val="clear" w:color="auto" w:fill="FFFFFF"/>
        <w:spacing w:after="0" w:line="240" w:lineRule="auto"/>
        <w:rPr>
          <w:rFonts w:asciiTheme="majorHAnsi" w:eastAsia="Times New Roman" w:hAnsiTheme="majorHAnsi" w:cstheme="majorHAnsi"/>
          <w:color w:val="191919"/>
        </w:rPr>
      </w:pPr>
    </w:p>
    <w:p w14:paraId="5AE8A486" w14:textId="7FC6EC93" w:rsidR="007F529E" w:rsidRPr="003D28BE" w:rsidRDefault="007F529E">
      <w:pPr>
        <w:shd w:val="clear" w:color="auto" w:fill="FFFFFF"/>
        <w:spacing w:after="0"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lastRenderedPageBreak/>
        <w:t>Today</w:t>
      </w:r>
      <w:r w:rsidR="000232EA">
        <w:rPr>
          <w:rFonts w:asciiTheme="majorHAnsi" w:eastAsia="Times New Roman" w:hAnsiTheme="majorHAnsi" w:cstheme="majorHAnsi"/>
          <w:color w:val="191919"/>
        </w:rPr>
        <w:t xml:space="preserve">, Melody </w:t>
      </w:r>
      <w:r w:rsidR="0022608C">
        <w:rPr>
          <w:rFonts w:asciiTheme="majorHAnsi" w:eastAsia="Times New Roman" w:hAnsiTheme="majorHAnsi" w:cstheme="majorHAnsi"/>
          <w:color w:val="191919"/>
        </w:rPr>
        <w:t>radiates</w:t>
      </w:r>
      <w:r w:rsidR="00D26F3E">
        <w:rPr>
          <w:rFonts w:asciiTheme="majorHAnsi" w:eastAsia="Times New Roman" w:hAnsiTheme="majorHAnsi" w:cstheme="majorHAnsi"/>
          <w:color w:val="191919"/>
        </w:rPr>
        <w:t xml:space="preserve"> confidence as she works through </w:t>
      </w:r>
      <w:r w:rsidR="00D25593">
        <w:rPr>
          <w:rFonts w:asciiTheme="majorHAnsi" w:eastAsia="Times New Roman" w:hAnsiTheme="majorHAnsi" w:cstheme="majorHAnsi"/>
          <w:color w:val="191919"/>
        </w:rPr>
        <w:t xml:space="preserve">the challenges </w:t>
      </w:r>
      <w:r w:rsidR="00C65ABD">
        <w:rPr>
          <w:rFonts w:asciiTheme="majorHAnsi" w:eastAsia="Times New Roman" w:hAnsiTheme="majorHAnsi" w:cstheme="majorHAnsi"/>
          <w:color w:val="191919"/>
        </w:rPr>
        <w:t xml:space="preserve">of functioning with only </w:t>
      </w:r>
      <w:r w:rsidR="0022608C">
        <w:rPr>
          <w:rFonts w:asciiTheme="majorHAnsi" w:eastAsia="Times New Roman" w:hAnsiTheme="majorHAnsi" w:cstheme="majorHAnsi"/>
          <w:color w:val="191919"/>
        </w:rPr>
        <w:t>three</w:t>
      </w:r>
      <w:r w:rsidR="00C65ABD">
        <w:rPr>
          <w:rFonts w:asciiTheme="majorHAnsi" w:eastAsia="Times New Roman" w:hAnsiTheme="majorHAnsi" w:cstheme="majorHAnsi"/>
          <w:color w:val="191919"/>
        </w:rPr>
        <w:t xml:space="preserve"> fingers. </w:t>
      </w:r>
      <w:r w:rsidR="00790406">
        <w:rPr>
          <w:rFonts w:asciiTheme="majorHAnsi" w:eastAsia="Times New Roman" w:hAnsiTheme="majorHAnsi" w:cstheme="majorHAnsi"/>
          <w:color w:val="191919"/>
        </w:rPr>
        <w:t>She’s a talented singer and s</w:t>
      </w:r>
      <w:r w:rsidR="00F31BBC">
        <w:rPr>
          <w:rFonts w:asciiTheme="majorHAnsi" w:eastAsia="Times New Roman" w:hAnsiTheme="majorHAnsi" w:cstheme="majorHAnsi"/>
          <w:color w:val="191919"/>
        </w:rPr>
        <w:t xml:space="preserve">ang </w:t>
      </w:r>
      <w:r w:rsidR="00CA0CB6">
        <w:rPr>
          <w:rFonts w:asciiTheme="majorHAnsi" w:eastAsia="Times New Roman" w:hAnsiTheme="majorHAnsi" w:cstheme="majorHAnsi"/>
          <w:color w:val="191919"/>
        </w:rPr>
        <w:t>“</w:t>
      </w:r>
      <w:r w:rsidR="00F31BBC" w:rsidRPr="00CA0CB6">
        <w:rPr>
          <w:rFonts w:asciiTheme="majorHAnsi" w:eastAsia="Times New Roman" w:hAnsiTheme="majorHAnsi" w:cstheme="majorHAnsi"/>
          <w:i/>
          <w:iCs/>
          <w:color w:val="191919"/>
        </w:rPr>
        <w:t>Proud Mary</w:t>
      </w:r>
      <w:r w:rsidR="00CA0CB6">
        <w:rPr>
          <w:rFonts w:asciiTheme="majorHAnsi" w:eastAsia="Times New Roman" w:hAnsiTheme="majorHAnsi" w:cstheme="majorHAnsi"/>
          <w:color w:val="191919"/>
        </w:rPr>
        <w:t>”</w:t>
      </w:r>
      <w:r w:rsidR="00F31BBC">
        <w:rPr>
          <w:rFonts w:asciiTheme="majorHAnsi" w:eastAsia="Times New Roman" w:hAnsiTheme="majorHAnsi" w:cstheme="majorHAnsi"/>
          <w:color w:val="191919"/>
        </w:rPr>
        <w:t xml:space="preserve"> </w:t>
      </w:r>
      <w:r w:rsidR="005D53EE">
        <w:rPr>
          <w:rFonts w:asciiTheme="majorHAnsi" w:eastAsia="Times New Roman" w:hAnsiTheme="majorHAnsi" w:cstheme="majorHAnsi"/>
          <w:color w:val="191919"/>
        </w:rPr>
        <w:t xml:space="preserve">to celebrate a successful </w:t>
      </w:r>
      <w:r w:rsidR="00CA0CB6">
        <w:rPr>
          <w:rFonts w:asciiTheme="majorHAnsi" w:eastAsia="Times New Roman" w:hAnsiTheme="majorHAnsi" w:cstheme="majorHAnsi"/>
          <w:color w:val="191919"/>
        </w:rPr>
        <w:t>fundraising evening</w:t>
      </w:r>
      <w:r w:rsidR="005D53EE">
        <w:rPr>
          <w:rFonts w:asciiTheme="majorHAnsi" w:eastAsia="Times New Roman" w:hAnsiTheme="majorHAnsi" w:cstheme="majorHAnsi"/>
          <w:color w:val="191919"/>
        </w:rPr>
        <w:t xml:space="preserve"> for CMN hospitals.</w:t>
      </w:r>
    </w:p>
    <w:p w14:paraId="42F48F76" w14:textId="77777777" w:rsidR="00C009E6" w:rsidRDefault="00C009E6">
      <w:pPr>
        <w:shd w:val="clear" w:color="auto" w:fill="FFFFFF"/>
        <w:spacing w:after="0" w:line="240" w:lineRule="auto"/>
        <w:rPr>
          <w:rFonts w:asciiTheme="majorHAnsi" w:eastAsia="Times New Roman" w:hAnsiTheme="majorHAnsi" w:cstheme="majorHAnsi"/>
          <w:color w:val="191919"/>
        </w:rPr>
      </w:pPr>
    </w:p>
    <w:p w14:paraId="12602134" w14:textId="6ADB5E44" w:rsidR="00C73669" w:rsidRDefault="00275480">
      <w:pPr>
        <w:shd w:val="clear" w:color="auto" w:fill="FFFFFF"/>
        <w:spacing w:after="0" w:line="240" w:lineRule="auto"/>
        <w:rPr>
          <w:rFonts w:asciiTheme="majorHAnsi" w:eastAsia="Times New Roman" w:hAnsiTheme="majorHAnsi" w:cstheme="majorHAnsi"/>
          <w:color w:val="191919"/>
        </w:rPr>
      </w:pPr>
      <w:r w:rsidRPr="003D28BE">
        <w:rPr>
          <w:rFonts w:asciiTheme="majorHAnsi" w:eastAsia="Times New Roman" w:hAnsiTheme="majorHAnsi" w:cstheme="majorHAnsi"/>
          <w:color w:val="191919"/>
        </w:rPr>
        <w:t>“</w:t>
      </w:r>
      <w:r w:rsidR="00F80B26">
        <w:rPr>
          <w:rFonts w:asciiTheme="majorHAnsi" w:eastAsia="Times New Roman" w:hAnsiTheme="majorHAnsi" w:cstheme="majorHAnsi"/>
          <w:color w:val="191919"/>
        </w:rPr>
        <w:t xml:space="preserve">It was through their [Children’s </w:t>
      </w:r>
      <w:r w:rsidR="00C43D8C">
        <w:rPr>
          <w:rFonts w:asciiTheme="majorHAnsi" w:eastAsia="Times New Roman" w:hAnsiTheme="majorHAnsi" w:cstheme="majorHAnsi"/>
          <w:color w:val="191919"/>
        </w:rPr>
        <w:t>Hospital Los Angeles] donor program that we received the information, guidance, and care that paved the way for our daughter to thrive</w:t>
      </w:r>
      <w:r w:rsidRPr="003D28BE">
        <w:rPr>
          <w:rFonts w:asciiTheme="majorHAnsi" w:eastAsia="Times New Roman" w:hAnsiTheme="majorHAnsi" w:cstheme="majorHAnsi"/>
          <w:color w:val="191919"/>
        </w:rPr>
        <w:t xml:space="preserve">,” </w:t>
      </w:r>
      <w:r w:rsidR="00EB4C12">
        <w:rPr>
          <w:rFonts w:asciiTheme="majorHAnsi" w:eastAsia="Times New Roman" w:hAnsiTheme="majorHAnsi" w:cstheme="majorHAnsi"/>
          <w:color w:val="191919"/>
        </w:rPr>
        <w:t xml:space="preserve">said </w:t>
      </w:r>
      <w:proofErr w:type="spellStart"/>
      <w:r w:rsidR="00C43D8C">
        <w:rPr>
          <w:rFonts w:asciiTheme="majorHAnsi" w:eastAsia="Times New Roman" w:hAnsiTheme="majorHAnsi" w:cstheme="majorHAnsi"/>
        </w:rPr>
        <w:t>Jackylin</w:t>
      </w:r>
      <w:proofErr w:type="spellEnd"/>
      <w:r w:rsidR="00C43D8C">
        <w:rPr>
          <w:rFonts w:asciiTheme="majorHAnsi" w:eastAsia="Times New Roman" w:hAnsiTheme="majorHAnsi" w:cstheme="majorHAnsi"/>
        </w:rPr>
        <w:t xml:space="preserve"> Fuentes</w:t>
      </w:r>
      <w:r w:rsidR="00204AF3" w:rsidRPr="00DE5849">
        <w:rPr>
          <w:rFonts w:asciiTheme="majorHAnsi" w:eastAsia="Times New Roman" w:hAnsiTheme="majorHAnsi" w:cstheme="majorHAnsi"/>
        </w:rPr>
        <w:t xml:space="preserve">, </w:t>
      </w:r>
      <w:r w:rsidR="00C43D8C">
        <w:rPr>
          <w:rFonts w:asciiTheme="majorHAnsi" w:eastAsia="Times New Roman" w:hAnsiTheme="majorHAnsi" w:cstheme="majorHAnsi"/>
        </w:rPr>
        <w:t>Melody</w:t>
      </w:r>
      <w:r w:rsidR="00204AF3" w:rsidRPr="00DE5849">
        <w:rPr>
          <w:rFonts w:asciiTheme="majorHAnsi" w:eastAsia="Times New Roman" w:hAnsiTheme="majorHAnsi" w:cstheme="majorHAnsi"/>
        </w:rPr>
        <w:t xml:space="preserve">’s </w:t>
      </w:r>
      <w:r w:rsidR="00D117D1">
        <w:rPr>
          <w:rFonts w:asciiTheme="majorHAnsi" w:eastAsia="Times New Roman" w:hAnsiTheme="majorHAnsi" w:cstheme="majorHAnsi"/>
        </w:rPr>
        <w:t>mother</w:t>
      </w:r>
      <w:r w:rsidRPr="00DE5849">
        <w:rPr>
          <w:rFonts w:asciiTheme="majorHAnsi" w:eastAsia="Times New Roman" w:hAnsiTheme="majorHAnsi" w:cstheme="majorHAnsi"/>
        </w:rPr>
        <w:t>. “</w:t>
      </w:r>
      <w:r w:rsidR="00C43D8C">
        <w:rPr>
          <w:rFonts w:asciiTheme="majorHAnsi" w:eastAsia="Times New Roman" w:hAnsiTheme="majorHAnsi" w:cstheme="majorHAnsi"/>
          <w:color w:val="191919"/>
        </w:rPr>
        <w:t>At CHLA, we learned that CATCH kids can do so many thing</w:t>
      </w:r>
      <w:r w:rsidR="00C855AF">
        <w:rPr>
          <w:rFonts w:asciiTheme="majorHAnsi" w:eastAsia="Times New Roman" w:hAnsiTheme="majorHAnsi" w:cstheme="majorHAnsi"/>
          <w:color w:val="191919"/>
        </w:rPr>
        <w:t>s</w:t>
      </w:r>
      <w:r w:rsidR="00E90743" w:rsidRPr="003D28BE">
        <w:rPr>
          <w:rFonts w:asciiTheme="majorHAnsi" w:eastAsia="Times New Roman" w:hAnsiTheme="majorHAnsi" w:cstheme="majorHAnsi"/>
          <w:color w:val="191919"/>
        </w:rPr>
        <w:t xml:space="preserve">,” </w:t>
      </w:r>
      <w:r w:rsidR="00204AF3" w:rsidRPr="00DE5849">
        <w:rPr>
          <w:rFonts w:asciiTheme="majorHAnsi" w:eastAsia="Times New Roman" w:hAnsiTheme="majorHAnsi" w:cstheme="majorHAnsi"/>
        </w:rPr>
        <w:t xml:space="preserve">said </w:t>
      </w:r>
      <w:proofErr w:type="spellStart"/>
      <w:r w:rsidR="00C855AF">
        <w:rPr>
          <w:rFonts w:asciiTheme="majorHAnsi" w:eastAsia="Times New Roman" w:hAnsiTheme="majorHAnsi" w:cstheme="majorHAnsi"/>
        </w:rPr>
        <w:t>Jackylin</w:t>
      </w:r>
      <w:proofErr w:type="spellEnd"/>
      <w:r w:rsidR="00C855AF">
        <w:rPr>
          <w:rFonts w:asciiTheme="majorHAnsi" w:eastAsia="Times New Roman" w:hAnsiTheme="majorHAnsi" w:cstheme="majorHAnsi"/>
        </w:rPr>
        <w:t xml:space="preserve">. </w:t>
      </w:r>
      <w:r w:rsidR="00204AF3">
        <w:rPr>
          <w:rFonts w:asciiTheme="majorHAnsi" w:eastAsia="Times New Roman" w:hAnsiTheme="majorHAnsi" w:cstheme="majorHAnsi"/>
          <w:color w:val="191919"/>
        </w:rPr>
        <w:t>“</w:t>
      </w:r>
      <w:r w:rsidR="00C855AF">
        <w:rPr>
          <w:rFonts w:asciiTheme="majorHAnsi" w:eastAsia="Times New Roman" w:hAnsiTheme="majorHAnsi" w:cstheme="majorHAnsi"/>
          <w:color w:val="191919"/>
        </w:rPr>
        <w:t>They will just do it differently than other people</w:t>
      </w:r>
      <w:r w:rsidR="00744D96">
        <w:rPr>
          <w:rFonts w:asciiTheme="majorHAnsi" w:eastAsia="Times New Roman" w:hAnsiTheme="majorHAnsi" w:cstheme="majorHAnsi"/>
          <w:color w:val="191919"/>
        </w:rPr>
        <w:t>. The community of care and support this program provides is just as important as surgical care, and that’s what differentiates CHLA from other institutions</w:t>
      </w:r>
      <w:r w:rsidR="000F58CC" w:rsidRPr="003D28BE">
        <w:rPr>
          <w:rFonts w:asciiTheme="majorHAnsi" w:eastAsia="Times New Roman" w:hAnsiTheme="majorHAnsi" w:cstheme="majorHAnsi"/>
          <w:color w:val="191919"/>
        </w:rPr>
        <w:t>.”</w:t>
      </w:r>
    </w:p>
    <w:p w14:paraId="0A8A1260" w14:textId="77777777" w:rsidR="00744D96" w:rsidRDefault="00744D96">
      <w:pPr>
        <w:shd w:val="clear" w:color="auto" w:fill="FFFFFF"/>
        <w:spacing w:after="0" w:line="240" w:lineRule="auto"/>
        <w:rPr>
          <w:rFonts w:asciiTheme="majorHAnsi" w:eastAsia="Times New Roman" w:hAnsiTheme="majorHAnsi" w:cstheme="majorHAnsi"/>
          <w:color w:val="191919"/>
        </w:rPr>
      </w:pPr>
    </w:p>
    <w:p w14:paraId="6B8731C3" w14:textId="4514F1F5" w:rsidR="00D117D1" w:rsidRPr="003D28BE" w:rsidRDefault="00D117D1" w:rsidP="00D117D1">
      <w:pPr>
        <w:shd w:val="clear" w:color="auto" w:fill="FFFFFF"/>
        <w:spacing w:after="0" w:line="240" w:lineRule="auto"/>
        <w:rPr>
          <w:rFonts w:asciiTheme="majorHAnsi" w:eastAsia="Times New Roman" w:hAnsiTheme="majorHAnsi" w:cstheme="majorHAnsi"/>
          <w:color w:val="191919"/>
        </w:rPr>
      </w:pPr>
      <w:r>
        <w:rPr>
          <w:rFonts w:asciiTheme="majorHAnsi" w:eastAsia="Times New Roman" w:hAnsiTheme="majorHAnsi" w:cstheme="majorHAnsi"/>
          <w:color w:val="191919"/>
        </w:rPr>
        <w:t xml:space="preserve">“It was a tremendous night to celebrate Melody and all the children inspiring us through their stories of healing and growth through Children’s Miracle Network,” said Tony Boutelle, the president and CEO of Origence. “We’re elated to have reached such a great fundraising achievement this year. We extend a special thanks to Nick Ambrosini, president and CEO of Valley Strong Credit Union, Steve Williams, president and partner of Cornerstone Advisors, Pete Hilger, president and CEO of Allied Solutions, Chuck Fagan, president and CEO of PSCU/Co-op Solutions, Darren Williams, </w:t>
      </w:r>
      <w:proofErr w:type="gramStart"/>
      <w:r>
        <w:rPr>
          <w:rFonts w:asciiTheme="majorHAnsi" w:eastAsia="Times New Roman" w:hAnsiTheme="majorHAnsi" w:cstheme="majorHAnsi"/>
          <w:color w:val="191919"/>
        </w:rPr>
        <w:t>president</w:t>
      </w:r>
      <w:proofErr w:type="gramEnd"/>
      <w:r>
        <w:rPr>
          <w:rFonts w:asciiTheme="majorHAnsi" w:eastAsia="Times New Roman" w:hAnsiTheme="majorHAnsi" w:cstheme="majorHAnsi"/>
          <w:color w:val="191919"/>
        </w:rPr>
        <w:t xml:space="preserve"> and CEO at Wescom Credit Union</w:t>
      </w:r>
      <w:r w:rsidR="005D5F47">
        <w:rPr>
          <w:rFonts w:asciiTheme="majorHAnsi" w:eastAsia="Times New Roman" w:hAnsiTheme="majorHAnsi" w:cstheme="majorHAnsi"/>
          <w:color w:val="191919"/>
        </w:rPr>
        <w:t xml:space="preserve">, and </w:t>
      </w:r>
      <w:proofErr w:type="spellStart"/>
      <w:r w:rsidR="005D5F47">
        <w:rPr>
          <w:rFonts w:asciiTheme="majorHAnsi" w:eastAsia="Times New Roman" w:hAnsiTheme="majorHAnsi" w:cstheme="majorHAnsi"/>
          <w:color w:val="191919"/>
        </w:rPr>
        <w:t>TruStage</w:t>
      </w:r>
      <w:proofErr w:type="spellEnd"/>
      <w:r w:rsidR="0037218A">
        <w:rPr>
          <w:rFonts w:asciiTheme="majorHAnsi" w:eastAsia="Times New Roman" w:hAnsiTheme="majorHAnsi" w:cstheme="majorHAnsi"/>
          <w:color w:val="191919"/>
        </w:rPr>
        <w:t>. T</w:t>
      </w:r>
      <w:r>
        <w:rPr>
          <w:rFonts w:asciiTheme="majorHAnsi" w:eastAsia="Times New Roman" w:hAnsiTheme="majorHAnsi" w:cstheme="majorHAnsi"/>
          <w:color w:val="191919"/>
        </w:rPr>
        <w:t xml:space="preserve">heir </w:t>
      </w:r>
      <w:r w:rsidR="0037218A">
        <w:rPr>
          <w:rFonts w:asciiTheme="majorHAnsi" w:eastAsia="Times New Roman" w:hAnsiTheme="majorHAnsi" w:cstheme="majorHAnsi"/>
          <w:color w:val="191919"/>
        </w:rPr>
        <w:t>generous</w:t>
      </w:r>
      <w:r w:rsidR="00E91FDA">
        <w:rPr>
          <w:rFonts w:asciiTheme="majorHAnsi" w:eastAsia="Times New Roman" w:hAnsiTheme="majorHAnsi" w:cstheme="majorHAnsi"/>
          <w:color w:val="191919"/>
        </w:rPr>
        <w:t xml:space="preserve"> paddle raises</w:t>
      </w:r>
      <w:r w:rsidR="0037218A">
        <w:rPr>
          <w:rFonts w:asciiTheme="majorHAnsi" w:eastAsia="Times New Roman" w:hAnsiTheme="majorHAnsi" w:cstheme="majorHAnsi"/>
          <w:color w:val="191919"/>
        </w:rPr>
        <w:t>, alongside their sponsorships, significantly contributed to achieving a record-breaking milestone for this year’s event</w:t>
      </w:r>
      <w:r>
        <w:rPr>
          <w:rFonts w:asciiTheme="majorHAnsi" w:eastAsia="Times New Roman" w:hAnsiTheme="majorHAnsi" w:cstheme="majorHAnsi"/>
          <w:color w:val="191919"/>
        </w:rPr>
        <w:t>.”</w:t>
      </w:r>
    </w:p>
    <w:p w14:paraId="0AAEB36B" w14:textId="77777777" w:rsidR="000D045A" w:rsidRDefault="000D045A">
      <w:pPr>
        <w:shd w:val="clear" w:color="auto" w:fill="FFFFFF"/>
        <w:spacing w:after="0" w:line="240" w:lineRule="auto"/>
        <w:rPr>
          <w:rFonts w:asciiTheme="majorHAnsi" w:eastAsia="Times New Roman" w:hAnsiTheme="majorHAnsi" w:cstheme="majorHAnsi"/>
          <w:color w:val="191919"/>
        </w:rPr>
      </w:pPr>
    </w:p>
    <w:p w14:paraId="38A6AAB6" w14:textId="6DAEA11B" w:rsidR="00B868CB" w:rsidRPr="003D28BE" w:rsidRDefault="0049249A">
      <w:pPr>
        <w:shd w:val="clear" w:color="auto" w:fill="FFFFFF"/>
        <w:spacing w:after="0" w:line="240" w:lineRule="auto"/>
        <w:rPr>
          <w:rFonts w:asciiTheme="majorHAnsi" w:eastAsia="Times New Roman" w:hAnsiTheme="majorHAnsi" w:cstheme="majorHAnsi"/>
          <w:color w:val="191919"/>
        </w:rPr>
      </w:pPr>
      <w:r w:rsidRPr="003D28BE">
        <w:rPr>
          <w:rFonts w:asciiTheme="majorHAnsi" w:eastAsia="Times New Roman" w:hAnsiTheme="majorHAnsi" w:cstheme="majorHAnsi"/>
          <w:color w:val="191919"/>
        </w:rPr>
        <w:t xml:space="preserve">An </w:t>
      </w:r>
      <w:r w:rsidR="00DA6174">
        <w:rPr>
          <w:rFonts w:asciiTheme="majorHAnsi" w:eastAsia="Times New Roman" w:hAnsiTheme="majorHAnsi" w:cstheme="majorHAnsi"/>
          <w:color w:val="191919"/>
        </w:rPr>
        <w:t>e</w:t>
      </w:r>
      <w:r w:rsidRPr="003D28BE">
        <w:rPr>
          <w:rFonts w:asciiTheme="majorHAnsi" w:eastAsia="Times New Roman" w:hAnsiTheme="majorHAnsi" w:cstheme="majorHAnsi"/>
          <w:color w:val="191919"/>
        </w:rPr>
        <w:t xml:space="preserve">xecutive </w:t>
      </w:r>
      <w:r w:rsidR="00DA6174">
        <w:rPr>
          <w:rFonts w:asciiTheme="majorHAnsi" w:eastAsia="Times New Roman" w:hAnsiTheme="majorHAnsi" w:cstheme="majorHAnsi"/>
          <w:color w:val="191919"/>
        </w:rPr>
        <w:t>c</w:t>
      </w:r>
      <w:r w:rsidRPr="003D28BE">
        <w:rPr>
          <w:rFonts w:asciiTheme="majorHAnsi" w:eastAsia="Times New Roman" w:hAnsiTheme="majorHAnsi" w:cstheme="majorHAnsi"/>
          <w:color w:val="191919"/>
        </w:rPr>
        <w:t>ommittee direct</w:t>
      </w:r>
      <w:r w:rsidR="001A6A90">
        <w:rPr>
          <w:rFonts w:asciiTheme="majorHAnsi" w:eastAsia="Times New Roman" w:hAnsiTheme="majorHAnsi" w:cstheme="majorHAnsi"/>
          <w:color w:val="191919"/>
        </w:rPr>
        <w:t>s</w:t>
      </w:r>
      <w:r w:rsidRPr="003D28BE">
        <w:rPr>
          <w:rFonts w:asciiTheme="majorHAnsi" w:eastAsia="Times New Roman" w:hAnsiTheme="majorHAnsi" w:cstheme="majorHAnsi"/>
          <w:color w:val="191919"/>
        </w:rPr>
        <w:t xml:space="preserve"> the Credit Unions for Kids Wine Auction</w:t>
      </w:r>
      <w:r w:rsidR="00D479F4" w:rsidRPr="003D28BE">
        <w:rPr>
          <w:rFonts w:asciiTheme="majorHAnsi" w:eastAsia="Times New Roman" w:hAnsiTheme="majorHAnsi" w:cstheme="majorHAnsi"/>
          <w:color w:val="191919"/>
        </w:rPr>
        <w:t>, with the committee’s CEOs</w:t>
      </w:r>
      <w:r w:rsidR="0071648D" w:rsidRPr="003D28BE">
        <w:rPr>
          <w:rFonts w:asciiTheme="majorHAnsi" w:eastAsia="Times New Roman" w:hAnsiTheme="majorHAnsi" w:cstheme="majorHAnsi"/>
          <w:color w:val="191919"/>
        </w:rPr>
        <w:t xml:space="preserve"> representing the </w:t>
      </w:r>
      <w:r w:rsidR="00E278BA">
        <w:rPr>
          <w:rFonts w:asciiTheme="majorHAnsi" w:eastAsia="Times New Roman" w:hAnsiTheme="majorHAnsi" w:cstheme="majorHAnsi"/>
          <w:color w:val="191919"/>
        </w:rPr>
        <w:t>benefitting</w:t>
      </w:r>
      <w:r w:rsidR="0071648D" w:rsidRPr="003D28BE">
        <w:rPr>
          <w:rFonts w:asciiTheme="majorHAnsi" w:eastAsia="Times New Roman" w:hAnsiTheme="majorHAnsi" w:cstheme="majorHAnsi"/>
          <w:color w:val="191919"/>
        </w:rPr>
        <w:t xml:space="preserve"> hospital</w:t>
      </w:r>
      <w:r w:rsidR="001A6A90">
        <w:rPr>
          <w:rFonts w:asciiTheme="majorHAnsi" w:eastAsia="Times New Roman" w:hAnsiTheme="majorHAnsi" w:cstheme="majorHAnsi"/>
          <w:color w:val="191919"/>
        </w:rPr>
        <w:t>(</w:t>
      </w:r>
      <w:r w:rsidR="0071648D" w:rsidRPr="003D28BE">
        <w:rPr>
          <w:rFonts w:asciiTheme="majorHAnsi" w:eastAsia="Times New Roman" w:hAnsiTheme="majorHAnsi" w:cstheme="majorHAnsi"/>
          <w:color w:val="191919"/>
        </w:rPr>
        <w:t>s</w:t>
      </w:r>
      <w:r w:rsidR="001A6A90">
        <w:rPr>
          <w:rFonts w:asciiTheme="majorHAnsi" w:eastAsia="Times New Roman" w:hAnsiTheme="majorHAnsi" w:cstheme="majorHAnsi"/>
          <w:color w:val="191919"/>
        </w:rPr>
        <w:t>)</w:t>
      </w:r>
      <w:r w:rsidR="0071648D" w:rsidRPr="003D28BE">
        <w:rPr>
          <w:rFonts w:asciiTheme="majorHAnsi" w:eastAsia="Times New Roman" w:hAnsiTheme="majorHAnsi" w:cstheme="majorHAnsi"/>
          <w:color w:val="191919"/>
        </w:rPr>
        <w:t xml:space="preserve"> in their area: </w:t>
      </w:r>
    </w:p>
    <w:p w14:paraId="038CA0E5" w14:textId="15C02FAD" w:rsidR="00730735" w:rsidRPr="003D28BE" w:rsidRDefault="00F23097">
      <w:pPr>
        <w:shd w:val="clear" w:color="auto" w:fill="FFFFFF"/>
        <w:spacing w:after="0" w:line="240" w:lineRule="auto"/>
        <w:rPr>
          <w:rFonts w:asciiTheme="majorHAnsi" w:hAnsiTheme="majorHAnsi" w:cstheme="majorHAnsi"/>
        </w:rPr>
      </w:pPr>
      <w:r>
        <w:rPr>
          <w:rFonts w:asciiTheme="majorHAnsi" w:hAnsiTheme="majorHAnsi" w:cstheme="majorHAnsi"/>
        </w:rPr>
        <w:t xml:space="preserve"> </w:t>
      </w:r>
    </w:p>
    <w:p w14:paraId="292E0A43" w14:textId="77777777" w:rsidR="000E2EC8" w:rsidRPr="003D28BE" w:rsidRDefault="000E2EC8" w:rsidP="000E2EC8">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Ana Fonseca, Logix FCU (Children’s Hospital of Los Angeles)</w:t>
      </w:r>
    </w:p>
    <w:p w14:paraId="78D34603" w14:textId="77777777" w:rsidR="007D7C38" w:rsidRPr="00A70B5E" w:rsidRDefault="007D7C38" w:rsidP="007D7C38">
      <w:pPr>
        <w:pStyle w:val="ListParagraph"/>
        <w:numPr>
          <w:ilvl w:val="0"/>
          <w:numId w:val="1"/>
        </w:numPr>
        <w:shd w:val="clear" w:color="auto" w:fill="FFFFFF"/>
        <w:spacing w:after="0" w:line="240" w:lineRule="auto"/>
        <w:rPr>
          <w:rFonts w:asciiTheme="majorHAnsi" w:eastAsia="Times New Roman" w:hAnsiTheme="majorHAnsi" w:cstheme="majorHAnsi"/>
          <w:color w:val="181F38"/>
        </w:rPr>
      </w:pPr>
      <w:r w:rsidRPr="00A70B5E">
        <w:rPr>
          <w:rFonts w:asciiTheme="majorHAnsi" w:eastAsia="Times New Roman" w:hAnsiTheme="majorHAnsi" w:cstheme="majorHAnsi"/>
          <w:color w:val="191919"/>
        </w:rPr>
        <w:t xml:space="preserve">Bill Birnie, </w:t>
      </w:r>
      <w:proofErr w:type="spellStart"/>
      <w:r w:rsidRPr="00A70B5E">
        <w:rPr>
          <w:rFonts w:asciiTheme="majorHAnsi" w:eastAsia="Times New Roman" w:hAnsiTheme="majorHAnsi" w:cstheme="majorHAnsi"/>
          <w:color w:val="191919"/>
        </w:rPr>
        <w:t>Frontwave</w:t>
      </w:r>
      <w:proofErr w:type="spellEnd"/>
      <w:r w:rsidRPr="00A70B5E">
        <w:rPr>
          <w:rFonts w:asciiTheme="majorHAnsi" w:eastAsia="Times New Roman" w:hAnsiTheme="majorHAnsi" w:cstheme="majorHAnsi"/>
          <w:color w:val="191919"/>
        </w:rPr>
        <w:t xml:space="preserve"> Credit Union (</w:t>
      </w:r>
      <w:r w:rsidRPr="003D28BE">
        <w:rPr>
          <w:rFonts w:asciiTheme="majorHAnsi" w:eastAsia="Times New Roman" w:hAnsiTheme="majorHAnsi" w:cstheme="majorHAnsi"/>
          <w:color w:val="191919"/>
        </w:rPr>
        <w:t>Rady Children’s Hospita</w:t>
      </w:r>
      <w:r>
        <w:rPr>
          <w:rFonts w:asciiTheme="majorHAnsi" w:eastAsia="Times New Roman" w:hAnsiTheme="majorHAnsi" w:cstheme="majorHAnsi"/>
          <w:color w:val="191919"/>
        </w:rPr>
        <w:t>l)</w:t>
      </w:r>
    </w:p>
    <w:p w14:paraId="7D92305B" w14:textId="77777777" w:rsidR="000E2EC8" w:rsidRPr="003D28BE" w:rsidRDefault="000E2EC8" w:rsidP="000E2EC8">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Bill Cheney, SchoolsFirst FCU (Children’s Hospital of Los Angeles, Children’s</w:t>
      </w:r>
      <w:r>
        <w:rPr>
          <w:rFonts w:asciiTheme="majorHAnsi" w:eastAsia="Times New Roman" w:hAnsiTheme="majorHAnsi" w:cstheme="majorHAnsi"/>
          <w:color w:val="191919"/>
        </w:rPr>
        <w:t xml:space="preserve"> Hospital of Orange County</w:t>
      </w:r>
      <w:r w:rsidRPr="003D28BE">
        <w:rPr>
          <w:rFonts w:asciiTheme="majorHAnsi" w:eastAsia="Times New Roman" w:hAnsiTheme="majorHAnsi" w:cstheme="majorHAnsi"/>
          <w:color w:val="191919"/>
        </w:rPr>
        <w:t>, UC Davis Children’s Hospital, Rady Children’s Hospita</w:t>
      </w:r>
      <w:r>
        <w:rPr>
          <w:rFonts w:asciiTheme="majorHAnsi" w:eastAsia="Times New Roman" w:hAnsiTheme="majorHAnsi" w:cstheme="majorHAnsi"/>
          <w:color w:val="191919"/>
        </w:rPr>
        <w:t>l</w:t>
      </w:r>
      <w:r w:rsidRPr="003D28BE">
        <w:rPr>
          <w:rFonts w:asciiTheme="majorHAnsi" w:eastAsia="Times New Roman" w:hAnsiTheme="majorHAnsi" w:cstheme="majorHAnsi"/>
          <w:color w:val="191919"/>
        </w:rPr>
        <w:t>)</w:t>
      </w:r>
    </w:p>
    <w:p w14:paraId="66CE9F51" w14:textId="06C63F59" w:rsidR="006C7090" w:rsidRPr="003D28BE" w:rsidRDefault="008439BC" w:rsidP="0086627F">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Brett Martinez,</w:t>
      </w:r>
      <w:r w:rsidR="00F37AEA">
        <w:rPr>
          <w:rFonts w:asciiTheme="majorHAnsi" w:eastAsia="Times New Roman" w:hAnsiTheme="majorHAnsi" w:cstheme="majorHAnsi"/>
          <w:color w:val="191919"/>
        </w:rPr>
        <w:t xml:space="preserve"> R</w:t>
      </w:r>
      <w:r w:rsidRPr="003D28BE">
        <w:rPr>
          <w:rFonts w:asciiTheme="majorHAnsi" w:eastAsia="Times New Roman" w:hAnsiTheme="majorHAnsi" w:cstheme="majorHAnsi"/>
          <w:color w:val="191919"/>
        </w:rPr>
        <w:t xml:space="preserve">edwood </w:t>
      </w:r>
      <w:r w:rsidR="00CA6559" w:rsidRPr="003D28BE">
        <w:rPr>
          <w:rFonts w:asciiTheme="majorHAnsi" w:eastAsia="Times New Roman" w:hAnsiTheme="majorHAnsi" w:cstheme="majorHAnsi"/>
          <w:color w:val="191919"/>
        </w:rPr>
        <w:t>CU</w:t>
      </w:r>
      <w:r w:rsidR="00760688" w:rsidRPr="003D28BE">
        <w:rPr>
          <w:rFonts w:asciiTheme="majorHAnsi" w:eastAsia="Times New Roman" w:hAnsiTheme="majorHAnsi" w:cstheme="majorHAnsi"/>
          <w:color w:val="191919"/>
        </w:rPr>
        <w:t xml:space="preserve"> (UCSF Benioff Children’s Hospital Oakland</w:t>
      </w:r>
      <w:r w:rsidR="00BB2863" w:rsidRPr="003D28BE">
        <w:rPr>
          <w:rFonts w:asciiTheme="majorHAnsi" w:eastAsia="Times New Roman" w:hAnsiTheme="majorHAnsi" w:cstheme="majorHAnsi"/>
          <w:color w:val="191919"/>
        </w:rPr>
        <w:t>)</w:t>
      </w:r>
    </w:p>
    <w:p w14:paraId="4D3E8A86" w14:textId="77777777" w:rsidR="00CF0FFC" w:rsidRPr="003D28BE" w:rsidRDefault="00CF0FFC" w:rsidP="00CF0FFC">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Carrie Birkhofer, Bay FCU (Salinas Valley Memorial Healthcare System)</w:t>
      </w:r>
    </w:p>
    <w:p w14:paraId="44D04A70" w14:textId="7C247204" w:rsidR="00CF0FFC" w:rsidRPr="00AF15BE" w:rsidRDefault="00CF0FFC" w:rsidP="00CF0FFC">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Chuck Fagan, PSCU</w:t>
      </w:r>
      <w:r w:rsidR="007D7C38">
        <w:rPr>
          <w:rFonts w:asciiTheme="majorHAnsi" w:eastAsia="Times New Roman" w:hAnsiTheme="majorHAnsi" w:cstheme="majorHAnsi"/>
          <w:color w:val="191919"/>
        </w:rPr>
        <w:t xml:space="preserve"> &amp; Co-op Solutions</w:t>
      </w:r>
    </w:p>
    <w:p w14:paraId="6B71291C" w14:textId="77777777" w:rsidR="00AF15BE" w:rsidRPr="003D28BE" w:rsidRDefault="00AF15BE" w:rsidP="00AF15BE">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Darren Williams, Wescom CU (Children’s Hospital of Los Angeles, CHOC Children’s)</w:t>
      </w:r>
    </w:p>
    <w:p w14:paraId="38A6AAB7" w14:textId="1AEB2F1B" w:rsidR="00B868CB" w:rsidRPr="003D28BE" w:rsidRDefault="008439BC" w:rsidP="0086627F">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 xml:space="preserve">Diana Dykstra, </w:t>
      </w:r>
      <w:proofErr w:type="gramStart"/>
      <w:r w:rsidR="00A94FBF" w:rsidRPr="003D28BE">
        <w:rPr>
          <w:rFonts w:asciiTheme="majorHAnsi" w:eastAsia="Times New Roman" w:hAnsiTheme="majorHAnsi" w:cstheme="majorHAnsi"/>
          <w:color w:val="191919"/>
        </w:rPr>
        <w:t>California</w:t>
      </w:r>
      <w:proofErr w:type="gramEnd"/>
      <w:r w:rsidRPr="003D28BE">
        <w:rPr>
          <w:rFonts w:asciiTheme="majorHAnsi" w:eastAsia="Times New Roman" w:hAnsiTheme="majorHAnsi" w:cstheme="majorHAnsi"/>
          <w:color w:val="191919"/>
        </w:rPr>
        <w:t xml:space="preserve"> and Nevada Credit Union Leagues</w:t>
      </w:r>
      <w:r w:rsidR="00BB2863" w:rsidRPr="003D28BE">
        <w:rPr>
          <w:rFonts w:asciiTheme="majorHAnsi" w:eastAsia="Times New Roman" w:hAnsiTheme="majorHAnsi" w:cstheme="majorHAnsi"/>
          <w:color w:val="191919"/>
        </w:rPr>
        <w:t xml:space="preserve"> </w:t>
      </w:r>
    </w:p>
    <w:p w14:paraId="3353CA97" w14:textId="77777777" w:rsidR="00AF15BE" w:rsidRPr="003D28BE" w:rsidRDefault="00AF15BE" w:rsidP="00AF15BE">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Elizabeth Dooley, Educational Employees CU (Valley Children’s Healthcare</w:t>
      </w:r>
      <w:r>
        <w:rPr>
          <w:rFonts w:asciiTheme="majorHAnsi" w:eastAsia="Times New Roman" w:hAnsiTheme="majorHAnsi" w:cstheme="majorHAnsi"/>
          <w:color w:val="191919"/>
        </w:rPr>
        <w:t xml:space="preserve"> System</w:t>
      </w:r>
      <w:r w:rsidRPr="003D28BE">
        <w:rPr>
          <w:rFonts w:asciiTheme="majorHAnsi" w:eastAsia="Times New Roman" w:hAnsiTheme="majorHAnsi" w:cstheme="majorHAnsi"/>
          <w:color w:val="191919"/>
        </w:rPr>
        <w:t>)</w:t>
      </w:r>
    </w:p>
    <w:p w14:paraId="19A81290" w14:textId="77777777" w:rsidR="00AF15BE" w:rsidRPr="003D28BE" w:rsidRDefault="00AF15BE" w:rsidP="00AF15BE">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 xml:space="preserve">Erin Mendez, </w:t>
      </w:r>
      <w:proofErr w:type="spellStart"/>
      <w:r w:rsidRPr="003D28BE">
        <w:rPr>
          <w:rFonts w:asciiTheme="majorHAnsi" w:eastAsia="Times New Roman" w:hAnsiTheme="majorHAnsi" w:cstheme="majorHAnsi"/>
          <w:color w:val="191919"/>
        </w:rPr>
        <w:t>Patelco</w:t>
      </w:r>
      <w:proofErr w:type="spellEnd"/>
      <w:r w:rsidRPr="003D28BE">
        <w:rPr>
          <w:rFonts w:asciiTheme="majorHAnsi" w:eastAsia="Times New Roman" w:hAnsiTheme="majorHAnsi" w:cstheme="majorHAnsi"/>
          <w:color w:val="191919"/>
        </w:rPr>
        <w:t xml:space="preserve"> CU (UCSF Benioff Children’s Hospital Oakland)</w:t>
      </w:r>
    </w:p>
    <w:p w14:paraId="7C5EA8DF" w14:textId="77777777" w:rsidR="009E145F" w:rsidRPr="003D28BE" w:rsidRDefault="009E145F" w:rsidP="009E145F">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Geri LaChance, SESLOC FCU (</w:t>
      </w:r>
      <w:r>
        <w:rPr>
          <w:rFonts w:asciiTheme="majorHAnsi" w:eastAsia="Times New Roman" w:hAnsiTheme="majorHAnsi" w:cstheme="majorHAnsi"/>
          <w:color w:val="191919"/>
        </w:rPr>
        <w:t>Cottage Children’s Medical Center</w:t>
      </w:r>
      <w:r w:rsidRPr="003D28BE">
        <w:rPr>
          <w:rFonts w:asciiTheme="majorHAnsi" w:eastAsia="Times New Roman" w:hAnsiTheme="majorHAnsi" w:cstheme="majorHAnsi"/>
          <w:color w:val="191919"/>
        </w:rPr>
        <w:t>)</w:t>
      </w:r>
    </w:p>
    <w:p w14:paraId="50AD6893" w14:textId="77777777" w:rsidR="009E145F" w:rsidRPr="003D28BE" w:rsidRDefault="009E145F" w:rsidP="009E145F">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Joan Opp, Stanford FCU (UCSF Benioff Children’s Hospital Oakland)</w:t>
      </w:r>
    </w:p>
    <w:p w14:paraId="2A1AA9E1" w14:textId="77777777" w:rsidR="009E145F" w:rsidRPr="003D28BE" w:rsidRDefault="009E145F" w:rsidP="009E145F">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John Cassidy, Sierra Central CU</w:t>
      </w:r>
      <w:r>
        <w:rPr>
          <w:rFonts w:asciiTheme="majorHAnsi" w:eastAsia="Times New Roman" w:hAnsiTheme="majorHAnsi" w:cstheme="majorHAnsi"/>
          <w:color w:val="191919"/>
        </w:rPr>
        <w:t xml:space="preserve"> (retired)</w:t>
      </w:r>
      <w:r w:rsidRPr="003D28BE">
        <w:rPr>
          <w:rFonts w:asciiTheme="majorHAnsi" w:eastAsia="Times New Roman" w:hAnsiTheme="majorHAnsi" w:cstheme="majorHAnsi"/>
          <w:color w:val="191919"/>
        </w:rPr>
        <w:t xml:space="preserve"> (UC Davis Children’s</w:t>
      </w:r>
      <w:r>
        <w:rPr>
          <w:rFonts w:asciiTheme="majorHAnsi" w:eastAsia="Times New Roman" w:hAnsiTheme="majorHAnsi" w:cstheme="majorHAnsi"/>
          <w:color w:val="191919"/>
        </w:rPr>
        <w:t xml:space="preserve"> Hospital</w:t>
      </w:r>
      <w:r w:rsidRPr="003D28BE">
        <w:rPr>
          <w:rFonts w:asciiTheme="majorHAnsi" w:eastAsia="Times New Roman" w:hAnsiTheme="majorHAnsi" w:cstheme="majorHAnsi"/>
          <w:color w:val="191919"/>
        </w:rPr>
        <w:t>)</w:t>
      </w:r>
    </w:p>
    <w:p w14:paraId="17DB54C9" w14:textId="0E7CB519" w:rsidR="00E55946" w:rsidRPr="003D28BE" w:rsidRDefault="00E55946" w:rsidP="00E55946">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 xml:space="preserve">Keith Sultemeier, </w:t>
      </w:r>
      <w:proofErr w:type="spellStart"/>
      <w:r w:rsidRPr="003D28BE">
        <w:rPr>
          <w:rFonts w:asciiTheme="majorHAnsi" w:eastAsia="Times New Roman" w:hAnsiTheme="majorHAnsi" w:cstheme="majorHAnsi"/>
          <w:color w:val="191919"/>
        </w:rPr>
        <w:t>Kinecta</w:t>
      </w:r>
      <w:proofErr w:type="spellEnd"/>
      <w:r w:rsidRPr="003D28BE">
        <w:rPr>
          <w:rFonts w:asciiTheme="majorHAnsi" w:eastAsia="Times New Roman" w:hAnsiTheme="majorHAnsi" w:cstheme="majorHAnsi"/>
          <w:color w:val="191919"/>
        </w:rPr>
        <w:t xml:space="preserve"> FCU (Children’s Hospital of Los Angeles</w:t>
      </w:r>
      <w:r>
        <w:rPr>
          <w:rFonts w:asciiTheme="majorHAnsi" w:eastAsia="Times New Roman" w:hAnsiTheme="majorHAnsi" w:cstheme="majorHAnsi"/>
          <w:color w:val="191919"/>
        </w:rPr>
        <w:t>,</w:t>
      </w:r>
      <w:r w:rsidRPr="00381288">
        <w:rPr>
          <w:rFonts w:asciiTheme="majorHAnsi" w:eastAsia="Times New Roman" w:hAnsiTheme="majorHAnsi" w:cstheme="majorHAnsi"/>
          <w:color w:val="191919"/>
        </w:rPr>
        <w:t xml:space="preserve"> </w:t>
      </w:r>
      <w:r w:rsidRPr="003D28BE">
        <w:rPr>
          <w:rFonts w:asciiTheme="majorHAnsi" w:eastAsia="Times New Roman" w:hAnsiTheme="majorHAnsi" w:cstheme="majorHAnsi"/>
          <w:color w:val="191919"/>
        </w:rPr>
        <w:t>Children’s</w:t>
      </w:r>
      <w:r>
        <w:rPr>
          <w:rFonts w:asciiTheme="majorHAnsi" w:eastAsia="Times New Roman" w:hAnsiTheme="majorHAnsi" w:cstheme="majorHAnsi"/>
          <w:color w:val="191919"/>
        </w:rPr>
        <w:t xml:space="preserve"> Hospital of Orange County</w:t>
      </w:r>
      <w:r w:rsidRPr="003D28BE">
        <w:rPr>
          <w:rFonts w:asciiTheme="majorHAnsi" w:eastAsia="Times New Roman" w:hAnsiTheme="majorHAnsi" w:cstheme="majorHAnsi"/>
          <w:color w:val="191919"/>
        </w:rPr>
        <w:t xml:space="preserve">; </w:t>
      </w:r>
      <w:r>
        <w:rPr>
          <w:rFonts w:asciiTheme="majorHAnsi" w:eastAsia="Times New Roman" w:hAnsiTheme="majorHAnsi" w:cstheme="majorHAnsi"/>
          <w:color w:val="191919"/>
        </w:rPr>
        <w:t>Cottage Children’s Medical Center</w:t>
      </w:r>
      <w:r w:rsidRPr="003D28BE">
        <w:rPr>
          <w:rFonts w:asciiTheme="majorHAnsi" w:eastAsia="Times New Roman" w:hAnsiTheme="majorHAnsi" w:cstheme="majorHAnsi"/>
          <w:color w:val="191919"/>
        </w:rPr>
        <w:t>)</w:t>
      </w:r>
    </w:p>
    <w:p w14:paraId="3B874D4D" w14:textId="4EEFFD87" w:rsidR="009E145F" w:rsidRPr="000A4DEA" w:rsidRDefault="001459F3" w:rsidP="0086627F">
      <w:pPr>
        <w:pStyle w:val="ListParagraph"/>
        <w:numPr>
          <w:ilvl w:val="0"/>
          <w:numId w:val="1"/>
        </w:numPr>
        <w:shd w:val="clear" w:color="auto" w:fill="FFFFFF"/>
        <w:spacing w:after="0" w:line="240" w:lineRule="auto"/>
        <w:rPr>
          <w:rFonts w:asciiTheme="majorHAnsi" w:hAnsiTheme="majorHAnsi" w:cstheme="majorHAnsi"/>
        </w:rPr>
      </w:pPr>
      <w:r>
        <w:rPr>
          <w:rFonts w:asciiTheme="majorHAnsi" w:hAnsiTheme="majorHAnsi" w:cstheme="majorHAnsi"/>
        </w:rPr>
        <w:t>Kathy Jumper, Orange County’s CU (</w:t>
      </w:r>
      <w:r w:rsidRPr="003D28BE">
        <w:rPr>
          <w:rFonts w:asciiTheme="majorHAnsi" w:eastAsia="Times New Roman" w:hAnsiTheme="majorHAnsi" w:cstheme="majorHAnsi"/>
          <w:color w:val="191919"/>
        </w:rPr>
        <w:t>Children’s</w:t>
      </w:r>
      <w:r>
        <w:rPr>
          <w:rFonts w:asciiTheme="majorHAnsi" w:eastAsia="Times New Roman" w:hAnsiTheme="majorHAnsi" w:cstheme="majorHAnsi"/>
          <w:color w:val="191919"/>
        </w:rPr>
        <w:t xml:space="preserve"> Hospital of Orange County)</w:t>
      </w:r>
    </w:p>
    <w:p w14:paraId="11D0BB09" w14:textId="7B06FF4C" w:rsidR="000A4DEA" w:rsidRPr="000A4DEA" w:rsidRDefault="000A4DEA" w:rsidP="0086627F">
      <w:pPr>
        <w:pStyle w:val="ListParagraph"/>
        <w:numPr>
          <w:ilvl w:val="0"/>
          <w:numId w:val="1"/>
        </w:numPr>
        <w:shd w:val="clear" w:color="auto" w:fill="FFFFFF"/>
        <w:spacing w:after="0" w:line="240" w:lineRule="auto"/>
        <w:rPr>
          <w:rFonts w:asciiTheme="majorHAnsi" w:hAnsiTheme="majorHAnsi" w:cstheme="majorHAnsi"/>
        </w:rPr>
      </w:pPr>
      <w:r>
        <w:rPr>
          <w:rFonts w:asciiTheme="majorHAnsi" w:eastAsia="Times New Roman" w:hAnsiTheme="majorHAnsi" w:cstheme="majorHAnsi"/>
          <w:color w:val="191919"/>
        </w:rPr>
        <w:t>Mark Meyer, Filene Research Institute</w:t>
      </w:r>
    </w:p>
    <w:p w14:paraId="154A4D96" w14:textId="2AA756ED" w:rsidR="000A4DEA" w:rsidRPr="000A4DEA" w:rsidRDefault="000A4DEA" w:rsidP="0086627F">
      <w:pPr>
        <w:pStyle w:val="ListParagraph"/>
        <w:numPr>
          <w:ilvl w:val="0"/>
          <w:numId w:val="1"/>
        </w:numPr>
        <w:shd w:val="clear" w:color="auto" w:fill="FFFFFF"/>
        <w:spacing w:after="0" w:line="240" w:lineRule="auto"/>
        <w:rPr>
          <w:rFonts w:asciiTheme="majorHAnsi" w:hAnsiTheme="majorHAnsi" w:cstheme="majorHAnsi"/>
        </w:rPr>
      </w:pPr>
      <w:r>
        <w:rPr>
          <w:rFonts w:asciiTheme="majorHAnsi" w:eastAsia="Times New Roman" w:hAnsiTheme="majorHAnsi" w:cstheme="majorHAnsi"/>
          <w:color w:val="191919"/>
        </w:rPr>
        <w:t>Matt Kershaw, Clark County CU (St. Rose Dominican Hospital, Renown Children’s Hospital)</w:t>
      </w:r>
    </w:p>
    <w:p w14:paraId="18ADDF82" w14:textId="77777777" w:rsidR="000A4DEA" w:rsidRPr="003D28BE" w:rsidRDefault="000A4DEA" w:rsidP="000A4DEA">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Nader Moghaddam, Financial Partners CU (Children’s</w:t>
      </w:r>
      <w:r>
        <w:rPr>
          <w:rFonts w:asciiTheme="majorHAnsi" w:eastAsia="Times New Roman" w:hAnsiTheme="majorHAnsi" w:cstheme="majorHAnsi"/>
          <w:color w:val="191919"/>
        </w:rPr>
        <w:t xml:space="preserve"> Hospital of Orange County</w:t>
      </w:r>
      <w:r w:rsidRPr="003D28BE">
        <w:rPr>
          <w:rFonts w:asciiTheme="majorHAnsi" w:eastAsia="Times New Roman" w:hAnsiTheme="majorHAnsi" w:cstheme="majorHAnsi"/>
          <w:color w:val="191919"/>
        </w:rPr>
        <w:t>; Children’s Hospital Los Angeles, Rady Children’s Hospital)</w:t>
      </w:r>
    </w:p>
    <w:p w14:paraId="1507670E" w14:textId="77777777" w:rsidR="000F3FBD" w:rsidRPr="003D28BE" w:rsidRDefault="000F3FBD" w:rsidP="000F3FBD">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Nicholas Ambrosini, Valley Strong CU (Lauren Small Children’s Center</w:t>
      </w:r>
      <w:r>
        <w:rPr>
          <w:rFonts w:asciiTheme="majorHAnsi" w:eastAsia="Times New Roman" w:hAnsiTheme="majorHAnsi" w:cstheme="majorHAnsi"/>
          <w:color w:val="191919"/>
        </w:rPr>
        <w:t xml:space="preserve"> at Memorial Hospital</w:t>
      </w:r>
      <w:r w:rsidRPr="003D28BE">
        <w:rPr>
          <w:rFonts w:asciiTheme="majorHAnsi" w:eastAsia="Times New Roman" w:hAnsiTheme="majorHAnsi" w:cstheme="majorHAnsi"/>
          <w:color w:val="191919"/>
        </w:rPr>
        <w:t>)</w:t>
      </w:r>
    </w:p>
    <w:p w14:paraId="58FBE5F2" w14:textId="77777777" w:rsidR="007D7C38" w:rsidRPr="000F3FBD" w:rsidRDefault="007D7C38" w:rsidP="007D7C38">
      <w:pPr>
        <w:pStyle w:val="ListParagraph"/>
        <w:numPr>
          <w:ilvl w:val="0"/>
          <w:numId w:val="1"/>
        </w:numPr>
        <w:shd w:val="clear" w:color="auto" w:fill="FFFFFF"/>
        <w:spacing w:after="0" w:line="240" w:lineRule="auto"/>
        <w:rPr>
          <w:rFonts w:asciiTheme="majorHAnsi" w:hAnsiTheme="majorHAnsi" w:cstheme="majorHAnsi"/>
        </w:rPr>
      </w:pPr>
      <w:r>
        <w:rPr>
          <w:rFonts w:asciiTheme="majorHAnsi" w:hAnsiTheme="majorHAnsi" w:cstheme="majorHAnsi"/>
        </w:rPr>
        <w:t xml:space="preserve">Teresa Freeborn, </w:t>
      </w:r>
      <w:proofErr w:type="spellStart"/>
      <w:r>
        <w:rPr>
          <w:rFonts w:asciiTheme="majorHAnsi" w:hAnsiTheme="majorHAnsi" w:cstheme="majorHAnsi"/>
        </w:rPr>
        <w:t>Kinecta</w:t>
      </w:r>
      <w:proofErr w:type="spellEnd"/>
      <w:r>
        <w:rPr>
          <w:rFonts w:asciiTheme="majorHAnsi" w:hAnsiTheme="majorHAnsi" w:cstheme="majorHAnsi"/>
        </w:rPr>
        <w:t xml:space="preserve"> FCU (retired) (Children’s Hospital of Los Angeles)</w:t>
      </w:r>
    </w:p>
    <w:p w14:paraId="34CC19D2" w14:textId="03ECE1A6" w:rsidR="000F3FBD" w:rsidRPr="000F3FBD" w:rsidRDefault="000F3FBD" w:rsidP="0086627F">
      <w:pPr>
        <w:pStyle w:val="ListParagraph"/>
        <w:numPr>
          <w:ilvl w:val="0"/>
          <w:numId w:val="1"/>
        </w:numPr>
        <w:shd w:val="clear" w:color="auto" w:fill="FFFFFF"/>
        <w:spacing w:after="0" w:line="240" w:lineRule="auto"/>
        <w:rPr>
          <w:rFonts w:asciiTheme="majorHAnsi" w:hAnsiTheme="majorHAnsi" w:cstheme="majorHAnsi"/>
        </w:rPr>
      </w:pPr>
      <w:r>
        <w:rPr>
          <w:rFonts w:asciiTheme="majorHAnsi" w:hAnsiTheme="majorHAnsi" w:cstheme="majorHAnsi"/>
        </w:rPr>
        <w:t xml:space="preserve">Terrance Williams, </w:t>
      </w:r>
      <w:proofErr w:type="spellStart"/>
      <w:r>
        <w:rPr>
          <w:rFonts w:asciiTheme="majorHAnsi" w:hAnsiTheme="majorHAnsi" w:cstheme="majorHAnsi"/>
        </w:rPr>
        <w:t>TruStage</w:t>
      </w:r>
      <w:proofErr w:type="spellEnd"/>
    </w:p>
    <w:p w14:paraId="1FA62CAF" w14:textId="5A1A5C54" w:rsidR="002B5A6C" w:rsidRPr="003D28BE" w:rsidRDefault="002B5A6C" w:rsidP="0086627F">
      <w:pPr>
        <w:pStyle w:val="ListParagraph"/>
        <w:numPr>
          <w:ilvl w:val="0"/>
          <w:numId w:val="1"/>
        </w:numPr>
        <w:shd w:val="clear" w:color="auto" w:fill="FFFFFF"/>
        <w:spacing w:after="0" w:line="240" w:lineRule="auto"/>
        <w:rPr>
          <w:rFonts w:asciiTheme="majorHAnsi" w:hAnsiTheme="majorHAnsi" w:cstheme="majorHAnsi"/>
        </w:rPr>
      </w:pPr>
      <w:r w:rsidRPr="003D28BE">
        <w:rPr>
          <w:rFonts w:asciiTheme="majorHAnsi" w:eastAsia="Times New Roman" w:hAnsiTheme="majorHAnsi" w:cstheme="majorHAnsi"/>
          <w:color w:val="191919"/>
        </w:rPr>
        <w:t>Tony Boutelle, Origence</w:t>
      </w:r>
    </w:p>
    <w:p w14:paraId="29008EEA" w14:textId="77777777" w:rsidR="00A70B5E" w:rsidRPr="00A70B5E" w:rsidRDefault="00A70B5E" w:rsidP="00A70B5E">
      <w:pPr>
        <w:pStyle w:val="ListParagraph"/>
        <w:shd w:val="clear" w:color="auto" w:fill="FFFFFF"/>
        <w:spacing w:after="0" w:line="240" w:lineRule="auto"/>
        <w:rPr>
          <w:rFonts w:asciiTheme="majorHAnsi" w:eastAsia="Times New Roman" w:hAnsiTheme="majorHAnsi" w:cstheme="majorHAnsi"/>
          <w:color w:val="181F38"/>
        </w:rPr>
      </w:pPr>
    </w:p>
    <w:p w14:paraId="4B9579B7" w14:textId="3A1C196C" w:rsidR="00972C83" w:rsidRPr="005C1BC3" w:rsidRDefault="00C46D35">
      <w:pPr>
        <w:shd w:val="clear" w:color="auto" w:fill="FFFFFF"/>
        <w:spacing w:after="0" w:line="240" w:lineRule="auto"/>
        <w:rPr>
          <w:rFonts w:asciiTheme="majorHAnsi" w:eastAsia="Times New Roman" w:hAnsiTheme="majorHAnsi" w:cstheme="majorHAnsi"/>
        </w:rPr>
      </w:pPr>
      <w:r w:rsidRPr="005C1BC3">
        <w:rPr>
          <w:rFonts w:asciiTheme="majorHAnsi" w:eastAsia="Times New Roman" w:hAnsiTheme="majorHAnsi" w:cstheme="majorHAnsi"/>
        </w:rPr>
        <w:lastRenderedPageBreak/>
        <w:t xml:space="preserve">The title sponsor for this year’s event was </w:t>
      </w:r>
      <w:r w:rsidR="00E278BA" w:rsidRPr="005C1BC3">
        <w:rPr>
          <w:rFonts w:asciiTheme="majorHAnsi" w:eastAsia="Times New Roman" w:hAnsiTheme="majorHAnsi" w:cstheme="majorHAnsi"/>
        </w:rPr>
        <w:t>Origence</w:t>
      </w:r>
      <w:r w:rsidR="002E7582" w:rsidRPr="005C1BC3">
        <w:rPr>
          <w:rFonts w:asciiTheme="majorHAnsi" w:eastAsia="Times New Roman" w:hAnsiTheme="majorHAnsi" w:cstheme="majorHAnsi"/>
        </w:rPr>
        <w:t xml:space="preserve">, </w:t>
      </w:r>
      <w:r w:rsidR="001D50C7" w:rsidRPr="005C1BC3">
        <w:rPr>
          <w:rFonts w:asciiTheme="majorHAnsi" w:eastAsia="Times New Roman" w:hAnsiTheme="majorHAnsi" w:cstheme="majorHAnsi"/>
        </w:rPr>
        <w:t>p</w:t>
      </w:r>
      <w:r w:rsidR="002E7582" w:rsidRPr="005C1BC3">
        <w:rPr>
          <w:rFonts w:asciiTheme="majorHAnsi" w:eastAsia="Times New Roman" w:hAnsiTheme="majorHAnsi" w:cstheme="majorHAnsi"/>
        </w:rPr>
        <w:t xml:space="preserve">resenting </w:t>
      </w:r>
      <w:r w:rsidR="001D50C7" w:rsidRPr="005C1BC3">
        <w:rPr>
          <w:rFonts w:asciiTheme="majorHAnsi" w:eastAsia="Times New Roman" w:hAnsiTheme="majorHAnsi" w:cstheme="majorHAnsi"/>
        </w:rPr>
        <w:t>s</w:t>
      </w:r>
      <w:r w:rsidR="002E7582" w:rsidRPr="005C1BC3">
        <w:rPr>
          <w:rFonts w:asciiTheme="majorHAnsi" w:eastAsia="Times New Roman" w:hAnsiTheme="majorHAnsi" w:cstheme="majorHAnsi"/>
        </w:rPr>
        <w:t xml:space="preserve">ponsor was </w:t>
      </w:r>
      <w:r w:rsidR="00622DB8">
        <w:rPr>
          <w:rFonts w:asciiTheme="majorHAnsi" w:eastAsia="Times New Roman" w:hAnsiTheme="majorHAnsi" w:cstheme="majorHAnsi"/>
        </w:rPr>
        <w:t xml:space="preserve">PSCU and </w:t>
      </w:r>
      <w:r w:rsidR="002E7582" w:rsidRPr="005C1BC3">
        <w:rPr>
          <w:rFonts w:asciiTheme="majorHAnsi" w:eastAsia="Times New Roman" w:hAnsiTheme="majorHAnsi" w:cstheme="majorHAnsi"/>
        </w:rPr>
        <w:t>Co-</w:t>
      </w:r>
      <w:r w:rsidR="001D50C7" w:rsidRPr="005C1BC3">
        <w:rPr>
          <w:rFonts w:asciiTheme="majorHAnsi" w:eastAsia="Times New Roman" w:hAnsiTheme="majorHAnsi" w:cstheme="majorHAnsi"/>
        </w:rPr>
        <w:t>o</w:t>
      </w:r>
      <w:r w:rsidR="002E7582" w:rsidRPr="005C1BC3">
        <w:rPr>
          <w:rFonts w:asciiTheme="majorHAnsi" w:eastAsia="Times New Roman" w:hAnsiTheme="majorHAnsi" w:cstheme="majorHAnsi"/>
        </w:rPr>
        <w:t xml:space="preserve">p Solutions, and </w:t>
      </w:r>
      <w:r w:rsidR="00204AF3" w:rsidRPr="005C1BC3">
        <w:rPr>
          <w:rFonts w:asciiTheme="majorHAnsi" w:eastAsia="Times New Roman" w:hAnsiTheme="majorHAnsi" w:cstheme="majorHAnsi"/>
        </w:rPr>
        <w:t>premier</w:t>
      </w:r>
      <w:r w:rsidR="002E7582" w:rsidRPr="005C1BC3">
        <w:rPr>
          <w:rFonts w:asciiTheme="majorHAnsi" w:eastAsia="Times New Roman" w:hAnsiTheme="majorHAnsi" w:cstheme="majorHAnsi"/>
        </w:rPr>
        <w:t xml:space="preserve"> </w:t>
      </w:r>
      <w:r w:rsidR="001D50C7" w:rsidRPr="005C1BC3">
        <w:rPr>
          <w:rFonts w:asciiTheme="majorHAnsi" w:eastAsia="Times New Roman" w:hAnsiTheme="majorHAnsi" w:cstheme="majorHAnsi"/>
        </w:rPr>
        <w:t>s</w:t>
      </w:r>
      <w:r w:rsidR="002E7582" w:rsidRPr="005C1BC3">
        <w:rPr>
          <w:rFonts w:asciiTheme="majorHAnsi" w:eastAsia="Times New Roman" w:hAnsiTheme="majorHAnsi" w:cstheme="majorHAnsi"/>
        </w:rPr>
        <w:t xml:space="preserve">ponsors were </w:t>
      </w:r>
      <w:r w:rsidR="00622DB8">
        <w:rPr>
          <w:rFonts w:asciiTheme="majorHAnsi" w:eastAsia="Times New Roman" w:hAnsiTheme="majorHAnsi" w:cstheme="majorHAnsi"/>
        </w:rPr>
        <w:t xml:space="preserve">Allied Solutions, </w:t>
      </w:r>
      <w:r w:rsidR="002E7582" w:rsidRPr="005C1BC3">
        <w:rPr>
          <w:rFonts w:asciiTheme="majorHAnsi" w:eastAsia="Times New Roman" w:hAnsiTheme="majorHAnsi" w:cstheme="majorHAnsi"/>
        </w:rPr>
        <w:t xml:space="preserve">the </w:t>
      </w:r>
      <w:proofErr w:type="gramStart"/>
      <w:r w:rsidR="002E7582" w:rsidRPr="005C1BC3">
        <w:rPr>
          <w:rFonts w:asciiTheme="majorHAnsi" w:eastAsia="Times New Roman" w:hAnsiTheme="majorHAnsi" w:cstheme="majorHAnsi"/>
        </w:rPr>
        <w:t>California</w:t>
      </w:r>
      <w:proofErr w:type="gramEnd"/>
      <w:r w:rsidR="002E7582" w:rsidRPr="005C1BC3">
        <w:rPr>
          <w:rFonts w:asciiTheme="majorHAnsi" w:eastAsia="Times New Roman" w:hAnsiTheme="majorHAnsi" w:cstheme="majorHAnsi"/>
        </w:rPr>
        <w:t xml:space="preserve"> and Nevada Credit Union Leagues, </w:t>
      </w:r>
      <w:proofErr w:type="spellStart"/>
      <w:r w:rsidR="00AA7EF8">
        <w:rPr>
          <w:rFonts w:asciiTheme="majorHAnsi" w:eastAsia="Times New Roman" w:hAnsiTheme="majorHAnsi" w:cstheme="majorHAnsi"/>
        </w:rPr>
        <w:t>TruStage</w:t>
      </w:r>
      <w:proofErr w:type="spellEnd"/>
      <w:r w:rsidR="00204AF3" w:rsidRPr="005C1BC3">
        <w:rPr>
          <w:rFonts w:asciiTheme="majorHAnsi" w:eastAsia="Times New Roman" w:hAnsiTheme="majorHAnsi" w:cstheme="majorHAnsi"/>
        </w:rPr>
        <w:t>, and Visa</w:t>
      </w:r>
      <w:r w:rsidR="002E7582" w:rsidRPr="005C1BC3">
        <w:rPr>
          <w:rFonts w:asciiTheme="majorHAnsi" w:eastAsia="Times New Roman" w:hAnsiTheme="majorHAnsi" w:cstheme="majorHAnsi"/>
        </w:rPr>
        <w:t xml:space="preserve">. As a result of the efforts and contributions of each of these organizations, as well as the event’s other sponsors, </w:t>
      </w:r>
      <w:r w:rsidR="007E579B" w:rsidRPr="005C1BC3">
        <w:rPr>
          <w:rFonts w:asciiTheme="majorHAnsi" w:eastAsia="Times New Roman" w:hAnsiTheme="majorHAnsi" w:cstheme="majorHAnsi"/>
        </w:rPr>
        <w:t xml:space="preserve">donations received directly benefit the </w:t>
      </w:r>
      <w:r w:rsidR="00D23D5B" w:rsidRPr="005C1BC3">
        <w:rPr>
          <w:rFonts w:asciiTheme="majorHAnsi" w:eastAsia="Times New Roman" w:hAnsiTheme="majorHAnsi" w:cstheme="majorHAnsi"/>
        </w:rPr>
        <w:t>11</w:t>
      </w:r>
      <w:r w:rsidR="007E579B" w:rsidRPr="005C1BC3">
        <w:rPr>
          <w:rFonts w:asciiTheme="majorHAnsi" w:eastAsia="Times New Roman" w:hAnsiTheme="majorHAnsi" w:cstheme="majorHAnsi"/>
        </w:rPr>
        <w:t xml:space="preserve"> Children’s Miracle Network Hospitals in California and Nevada. </w:t>
      </w:r>
    </w:p>
    <w:p w14:paraId="6B87AC69" w14:textId="0CEDA51B" w:rsidR="007E579B" w:rsidRPr="005C1BC3" w:rsidRDefault="007E579B">
      <w:pPr>
        <w:shd w:val="clear" w:color="auto" w:fill="FFFFFF"/>
        <w:spacing w:after="0" w:line="240" w:lineRule="auto"/>
        <w:rPr>
          <w:rFonts w:asciiTheme="majorHAnsi" w:eastAsia="Times New Roman" w:hAnsiTheme="majorHAnsi" w:cstheme="majorHAnsi"/>
          <w:highlight w:val="yellow"/>
        </w:rPr>
      </w:pPr>
    </w:p>
    <w:p w14:paraId="6DD23ED2" w14:textId="4A114C78" w:rsidR="00972C83" w:rsidRPr="005C1BC3" w:rsidRDefault="007E579B">
      <w:pPr>
        <w:shd w:val="clear" w:color="auto" w:fill="FFFFFF"/>
        <w:spacing w:after="0" w:line="240" w:lineRule="auto"/>
        <w:rPr>
          <w:rFonts w:asciiTheme="majorHAnsi" w:hAnsiTheme="majorHAnsi" w:cstheme="majorHAnsi"/>
        </w:rPr>
      </w:pPr>
      <w:r w:rsidRPr="005C1BC3">
        <w:rPr>
          <w:rFonts w:asciiTheme="majorHAnsi" w:eastAsia="Times New Roman" w:hAnsiTheme="majorHAnsi" w:cstheme="majorHAnsi"/>
        </w:rPr>
        <w:t>The 202</w:t>
      </w:r>
      <w:r w:rsidR="00AA7EF8">
        <w:rPr>
          <w:rFonts w:asciiTheme="majorHAnsi" w:eastAsia="Times New Roman" w:hAnsiTheme="majorHAnsi" w:cstheme="majorHAnsi"/>
        </w:rPr>
        <w:t>5</w:t>
      </w:r>
      <w:r w:rsidRPr="005C1BC3">
        <w:rPr>
          <w:rFonts w:asciiTheme="majorHAnsi" w:eastAsia="Times New Roman" w:hAnsiTheme="majorHAnsi" w:cstheme="majorHAnsi"/>
        </w:rPr>
        <w:t xml:space="preserve"> California and Nevada Credit Union</w:t>
      </w:r>
      <w:r w:rsidR="00010C19" w:rsidRPr="005C1BC3">
        <w:rPr>
          <w:rFonts w:asciiTheme="majorHAnsi" w:eastAsia="Times New Roman" w:hAnsiTheme="majorHAnsi" w:cstheme="majorHAnsi"/>
        </w:rPr>
        <w:t xml:space="preserve">s for Kids Wine Auction will </w:t>
      </w:r>
      <w:r w:rsidR="00AB2EB4">
        <w:rPr>
          <w:rFonts w:asciiTheme="majorHAnsi" w:eastAsia="Times New Roman" w:hAnsiTheme="majorHAnsi" w:cstheme="majorHAnsi"/>
        </w:rPr>
        <w:t>occur</w:t>
      </w:r>
      <w:r w:rsidR="00010C19" w:rsidRPr="005C1BC3">
        <w:rPr>
          <w:rFonts w:asciiTheme="majorHAnsi" w:eastAsia="Times New Roman" w:hAnsiTheme="majorHAnsi" w:cstheme="majorHAnsi"/>
        </w:rPr>
        <w:t xml:space="preserve"> on </w:t>
      </w:r>
      <w:r w:rsidR="00204AF3" w:rsidRPr="001A05DE">
        <w:rPr>
          <w:rFonts w:asciiTheme="majorHAnsi" w:eastAsia="Times New Roman" w:hAnsiTheme="majorHAnsi" w:cstheme="majorHAnsi"/>
        </w:rPr>
        <w:t>Friday, March 1</w:t>
      </w:r>
      <w:r w:rsidR="001A05DE" w:rsidRPr="001A05DE">
        <w:rPr>
          <w:rFonts w:asciiTheme="majorHAnsi" w:eastAsia="Times New Roman" w:hAnsiTheme="majorHAnsi" w:cstheme="majorHAnsi"/>
        </w:rPr>
        <w:t>4</w:t>
      </w:r>
      <w:r w:rsidR="00204AF3" w:rsidRPr="001A05DE">
        <w:rPr>
          <w:rFonts w:asciiTheme="majorHAnsi" w:eastAsia="Times New Roman" w:hAnsiTheme="majorHAnsi" w:cstheme="majorHAnsi"/>
        </w:rPr>
        <w:t>, 202</w:t>
      </w:r>
      <w:r w:rsidR="001A05DE">
        <w:rPr>
          <w:rFonts w:asciiTheme="majorHAnsi" w:eastAsia="Times New Roman" w:hAnsiTheme="majorHAnsi" w:cstheme="majorHAnsi"/>
        </w:rPr>
        <w:t>5</w:t>
      </w:r>
      <w:r w:rsidR="00204AF3" w:rsidRPr="005C1BC3">
        <w:rPr>
          <w:rFonts w:asciiTheme="majorHAnsi" w:eastAsia="Times New Roman" w:hAnsiTheme="majorHAnsi" w:cstheme="majorHAnsi"/>
        </w:rPr>
        <w:t xml:space="preserve">, </w:t>
      </w:r>
      <w:r w:rsidR="00010C19" w:rsidRPr="005C1BC3">
        <w:rPr>
          <w:rFonts w:asciiTheme="majorHAnsi" w:eastAsia="Times New Roman" w:hAnsiTheme="majorHAnsi" w:cstheme="majorHAnsi"/>
        </w:rPr>
        <w:t>at the Ritz-Carlton Laguna Niguel, Dana Point, California.</w:t>
      </w:r>
    </w:p>
    <w:p w14:paraId="7431807A" w14:textId="77777777" w:rsidR="007E6ECE" w:rsidRDefault="007E6ECE" w:rsidP="001D50C7">
      <w:pPr>
        <w:pStyle w:val="Heading2"/>
        <w:shd w:val="clear" w:color="auto" w:fill="FFFFFF"/>
        <w:spacing w:before="0"/>
        <w:rPr>
          <w:rFonts w:cstheme="majorHAnsi"/>
          <w:b/>
          <w:bCs/>
          <w:color w:val="auto"/>
          <w:sz w:val="22"/>
          <w:szCs w:val="22"/>
        </w:rPr>
      </w:pPr>
    </w:p>
    <w:p w14:paraId="3BB44C90" w14:textId="3EC05960" w:rsidR="001D50C7" w:rsidRPr="003D28BE" w:rsidRDefault="001D50C7" w:rsidP="001D50C7">
      <w:pPr>
        <w:pStyle w:val="Heading2"/>
        <w:shd w:val="clear" w:color="auto" w:fill="FFFFFF"/>
        <w:spacing w:before="0"/>
        <w:rPr>
          <w:rFonts w:cstheme="majorHAnsi"/>
          <w:color w:val="auto"/>
          <w:sz w:val="22"/>
          <w:szCs w:val="22"/>
        </w:rPr>
      </w:pPr>
      <w:r w:rsidRPr="003D28BE">
        <w:rPr>
          <w:rFonts w:cstheme="majorHAnsi"/>
          <w:b/>
          <w:bCs/>
          <w:color w:val="auto"/>
          <w:sz w:val="22"/>
          <w:szCs w:val="22"/>
        </w:rPr>
        <w:t>About Origence</w:t>
      </w:r>
    </w:p>
    <w:p w14:paraId="0EEA02D0" w14:textId="06D4FF47" w:rsidR="001D50C7" w:rsidRPr="00EA059C" w:rsidRDefault="00EB0406" w:rsidP="001D50C7">
      <w:pPr>
        <w:pStyle w:val="NormalWeb"/>
        <w:shd w:val="clear" w:color="auto" w:fill="FFFFFF"/>
        <w:spacing w:before="0" w:beforeAutospacing="0" w:after="0" w:afterAutospacing="0"/>
        <w:rPr>
          <w:rFonts w:asciiTheme="majorHAnsi" w:hAnsiTheme="majorHAnsi" w:cstheme="majorHAnsi"/>
          <w:sz w:val="22"/>
          <w:szCs w:val="22"/>
        </w:rPr>
      </w:pPr>
      <w:r w:rsidRPr="00EB0406">
        <w:rPr>
          <w:rFonts w:asciiTheme="majorHAnsi" w:hAnsiTheme="majorHAnsi" w:cstheme="majorHAnsi"/>
          <w:sz w:val="22"/>
          <w:szCs w:val="22"/>
        </w:rPr>
        <w:t>Origence provides lending technology solutions credit unions need to advance their total origination experience. We were established in 1994 as a credit union service organization (CUSO) and have helped thousands of credit unions process more than 88 million applications, including 9 million applications in 2022. Our solutions include indirect lending, loan and account origination, auto shopping, marketing automation, lending operations, and more. Origence was named the 2023 CUSO of the year by NACUSO. Learn more at</w:t>
      </w:r>
      <w:r w:rsidR="001D50C7" w:rsidRPr="00EA059C">
        <w:rPr>
          <w:rFonts w:asciiTheme="majorHAnsi" w:hAnsiTheme="majorHAnsi" w:cstheme="majorHAnsi"/>
          <w:sz w:val="22"/>
          <w:szCs w:val="22"/>
        </w:rPr>
        <w:t> </w:t>
      </w:r>
      <w:hyperlink r:id="rId10">
        <w:r w:rsidR="001D50C7" w:rsidRPr="00EA059C">
          <w:rPr>
            <w:rStyle w:val="Hyperlink"/>
            <w:rFonts w:asciiTheme="majorHAnsi" w:hAnsiTheme="majorHAnsi" w:cstheme="majorHAnsi"/>
            <w:sz w:val="22"/>
            <w:szCs w:val="22"/>
          </w:rPr>
          <w:t>www.origence.com</w:t>
        </w:r>
      </w:hyperlink>
      <w:r w:rsidR="001D50C7" w:rsidRPr="00EA059C">
        <w:rPr>
          <w:rFonts w:asciiTheme="majorHAnsi" w:hAnsiTheme="majorHAnsi" w:cstheme="majorHAnsi"/>
          <w:sz w:val="22"/>
          <w:szCs w:val="22"/>
        </w:rPr>
        <w:t> and follow us on</w:t>
      </w:r>
      <w:r w:rsidR="00FB4507">
        <w:rPr>
          <w:rFonts w:asciiTheme="majorHAnsi" w:hAnsiTheme="majorHAnsi" w:cstheme="majorHAnsi"/>
          <w:sz w:val="22"/>
          <w:szCs w:val="22"/>
        </w:rPr>
        <w:t xml:space="preserve"> </w:t>
      </w:r>
      <w:hyperlink r:id="rId11" w:history="1">
        <w:r w:rsidR="00FB4507" w:rsidRPr="00576ED7">
          <w:rPr>
            <w:rStyle w:val="Hyperlink"/>
            <w:rFonts w:asciiTheme="majorHAnsi" w:hAnsiTheme="majorHAnsi" w:cstheme="majorHAnsi"/>
            <w:sz w:val="22"/>
            <w:szCs w:val="22"/>
          </w:rPr>
          <w:t>Facebook</w:t>
        </w:r>
      </w:hyperlink>
      <w:r w:rsidR="00FB4507">
        <w:rPr>
          <w:rFonts w:asciiTheme="majorHAnsi" w:hAnsiTheme="majorHAnsi" w:cstheme="majorHAnsi"/>
          <w:sz w:val="22"/>
          <w:szCs w:val="22"/>
        </w:rPr>
        <w:t>,</w:t>
      </w:r>
      <w:r w:rsidR="001D50C7" w:rsidRPr="00EA059C">
        <w:rPr>
          <w:rFonts w:asciiTheme="majorHAnsi" w:hAnsiTheme="majorHAnsi" w:cstheme="majorHAnsi"/>
          <w:sz w:val="22"/>
          <w:szCs w:val="22"/>
        </w:rPr>
        <w:t> </w:t>
      </w:r>
      <w:hyperlink r:id="rId12">
        <w:r>
          <w:rPr>
            <w:rStyle w:val="Hyperlink"/>
            <w:rFonts w:asciiTheme="majorHAnsi" w:hAnsiTheme="majorHAnsi" w:cstheme="majorHAnsi"/>
            <w:sz w:val="22"/>
            <w:szCs w:val="22"/>
          </w:rPr>
          <w:t>X</w:t>
        </w:r>
      </w:hyperlink>
      <w:r w:rsidR="00FB4507">
        <w:rPr>
          <w:rStyle w:val="Hyperlink"/>
          <w:rFonts w:asciiTheme="majorHAnsi" w:hAnsiTheme="majorHAnsi" w:cstheme="majorHAnsi"/>
          <w:sz w:val="22"/>
          <w:szCs w:val="22"/>
        </w:rPr>
        <w:t>,</w:t>
      </w:r>
      <w:r w:rsidR="001D50C7" w:rsidRPr="00EA059C">
        <w:rPr>
          <w:rFonts w:asciiTheme="majorHAnsi" w:hAnsiTheme="majorHAnsi" w:cstheme="majorHAnsi"/>
          <w:sz w:val="22"/>
          <w:szCs w:val="22"/>
        </w:rPr>
        <w:t> and </w:t>
      </w:r>
      <w:hyperlink r:id="rId13">
        <w:r w:rsidR="001D50C7" w:rsidRPr="00EA059C">
          <w:rPr>
            <w:rStyle w:val="Hyperlink"/>
            <w:rFonts w:asciiTheme="majorHAnsi" w:hAnsiTheme="majorHAnsi" w:cstheme="majorHAnsi"/>
            <w:sz w:val="22"/>
            <w:szCs w:val="22"/>
          </w:rPr>
          <w:t>LinkedIn</w:t>
        </w:r>
      </w:hyperlink>
      <w:r w:rsidR="001D50C7" w:rsidRPr="00EA059C">
        <w:rPr>
          <w:rFonts w:asciiTheme="majorHAnsi" w:hAnsiTheme="majorHAnsi" w:cstheme="majorHAnsi"/>
          <w:sz w:val="22"/>
          <w:szCs w:val="22"/>
        </w:rPr>
        <w:t>.</w:t>
      </w:r>
    </w:p>
    <w:p w14:paraId="109FF8B3" w14:textId="77777777" w:rsidR="001D50C7" w:rsidRPr="00275480" w:rsidRDefault="001D50C7" w:rsidP="00275480"/>
    <w:p w14:paraId="555A3895" w14:textId="4B6F3F33" w:rsidR="00C75B39" w:rsidRPr="003D28BE" w:rsidRDefault="008439BC" w:rsidP="008439BC">
      <w:pPr>
        <w:pStyle w:val="Heading3"/>
        <w:spacing w:before="0" w:line="240" w:lineRule="auto"/>
        <w:rPr>
          <w:rFonts w:cstheme="majorHAnsi"/>
          <w:caps/>
          <w:color w:val="38363B"/>
          <w:sz w:val="22"/>
          <w:szCs w:val="22"/>
        </w:rPr>
      </w:pPr>
      <w:r w:rsidRPr="003D28BE">
        <w:rPr>
          <w:rFonts w:cstheme="majorHAnsi"/>
          <w:b/>
          <w:bCs/>
          <w:color w:val="38363B"/>
          <w:sz w:val="22"/>
          <w:szCs w:val="22"/>
        </w:rPr>
        <w:t xml:space="preserve">About </w:t>
      </w:r>
      <w:r w:rsidR="001D50C7">
        <w:rPr>
          <w:rFonts w:cstheme="majorHAnsi"/>
          <w:b/>
          <w:bCs/>
          <w:color w:val="38363B"/>
          <w:sz w:val="22"/>
          <w:szCs w:val="22"/>
        </w:rPr>
        <w:t>C</w:t>
      </w:r>
      <w:r w:rsidRPr="003D28BE">
        <w:rPr>
          <w:rFonts w:cstheme="majorHAnsi"/>
          <w:b/>
          <w:bCs/>
          <w:color w:val="38363B"/>
          <w:sz w:val="22"/>
          <w:szCs w:val="22"/>
        </w:rPr>
        <w:t xml:space="preserve">redit </w:t>
      </w:r>
      <w:r w:rsidR="001D50C7">
        <w:rPr>
          <w:rFonts w:cstheme="majorHAnsi"/>
          <w:b/>
          <w:bCs/>
          <w:color w:val="38363B"/>
          <w:sz w:val="22"/>
          <w:szCs w:val="22"/>
        </w:rPr>
        <w:t>U</w:t>
      </w:r>
      <w:r w:rsidRPr="003D28BE">
        <w:rPr>
          <w:rFonts w:cstheme="majorHAnsi"/>
          <w:b/>
          <w:bCs/>
          <w:color w:val="38363B"/>
          <w:sz w:val="22"/>
          <w:szCs w:val="22"/>
        </w:rPr>
        <w:t xml:space="preserve">nions for </w:t>
      </w:r>
      <w:r w:rsidR="001D50C7">
        <w:rPr>
          <w:rFonts w:cstheme="majorHAnsi"/>
          <w:b/>
          <w:bCs/>
          <w:color w:val="38363B"/>
          <w:sz w:val="22"/>
          <w:szCs w:val="22"/>
        </w:rPr>
        <w:t>K</w:t>
      </w:r>
      <w:r w:rsidRPr="003D28BE">
        <w:rPr>
          <w:rFonts w:cstheme="majorHAnsi"/>
          <w:b/>
          <w:bCs/>
          <w:color w:val="38363B"/>
          <w:sz w:val="22"/>
          <w:szCs w:val="22"/>
        </w:rPr>
        <w:t xml:space="preserve">ids and </w:t>
      </w:r>
      <w:r w:rsidR="001D50C7">
        <w:rPr>
          <w:rFonts w:cstheme="majorHAnsi"/>
          <w:b/>
          <w:bCs/>
          <w:color w:val="38363B"/>
          <w:sz w:val="22"/>
          <w:szCs w:val="22"/>
        </w:rPr>
        <w:t>C</w:t>
      </w:r>
      <w:r w:rsidRPr="003D28BE">
        <w:rPr>
          <w:rFonts w:cstheme="majorHAnsi"/>
          <w:b/>
          <w:bCs/>
          <w:color w:val="38363B"/>
          <w:sz w:val="22"/>
          <w:szCs w:val="22"/>
        </w:rPr>
        <w:t xml:space="preserve">hildren’s </w:t>
      </w:r>
      <w:r w:rsidR="001D50C7">
        <w:rPr>
          <w:rFonts w:cstheme="majorHAnsi"/>
          <w:b/>
          <w:bCs/>
          <w:color w:val="38363B"/>
          <w:sz w:val="22"/>
          <w:szCs w:val="22"/>
        </w:rPr>
        <w:t>M</w:t>
      </w:r>
      <w:r w:rsidRPr="003D28BE">
        <w:rPr>
          <w:rFonts w:cstheme="majorHAnsi"/>
          <w:b/>
          <w:bCs/>
          <w:color w:val="38363B"/>
          <w:sz w:val="22"/>
          <w:szCs w:val="22"/>
        </w:rPr>
        <w:t xml:space="preserve">iracle </w:t>
      </w:r>
      <w:r w:rsidR="001D50C7">
        <w:rPr>
          <w:rFonts w:cstheme="majorHAnsi"/>
          <w:b/>
          <w:bCs/>
          <w:color w:val="38363B"/>
          <w:sz w:val="22"/>
          <w:szCs w:val="22"/>
        </w:rPr>
        <w:t>N</w:t>
      </w:r>
      <w:r w:rsidRPr="003D28BE">
        <w:rPr>
          <w:rFonts w:cstheme="majorHAnsi"/>
          <w:b/>
          <w:bCs/>
          <w:color w:val="38363B"/>
          <w:sz w:val="22"/>
          <w:szCs w:val="22"/>
        </w:rPr>
        <w:t xml:space="preserve">etwork </w:t>
      </w:r>
      <w:r w:rsidR="001D50C7">
        <w:rPr>
          <w:rFonts w:cstheme="majorHAnsi"/>
          <w:b/>
          <w:bCs/>
          <w:color w:val="38363B"/>
          <w:sz w:val="22"/>
          <w:szCs w:val="22"/>
        </w:rPr>
        <w:t>H</w:t>
      </w:r>
      <w:r w:rsidRPr="003D28BE">
        <w:rPr>
          <w:rFonts w:cstheme="majorHAnsi"/>
          <w:b/>
          <w:bCs/>
          <w:color w:val="38363B"/>
          <w:sz w:val="22"/>
          <w:szCs w:val="22"/>
        </w:rPr>
        <w:t>ospitals</w:t>
      </w:r>
    </w:p>
    <w:p w14:paraId="742CCF0B" w14:textId="70FC53A2" w:rsidR="00C75B39" w:rsidRPr="003D28BE" w:rsidRDefault="00C75B39" w:rsidP="008439BC">
      <w:pPr>
        <w:pStyle w:val="NormalWeb"/>
        <w:spacing w:before="0" w:beforeAutospacing="0" w:after="0" w:afterAutospacing="0"/>
        <w:textAlignment w:val="baseline"/>
        <w:rPr>
          <w:rFonts w:asciiTheme="majorHAnsi" w:hAnsiTheme="majorHAnsi" w:cstheme="majorHAnsi"/>
          <w:color w:val="38363B"/>
          <w:sz w:val="22"/>
          <w:szCs w:val="22"/>
        </w:rPr>
      </w:pPr>
      <w:r w:rsidRPr="003D28BE">
        <w:rPr>
          <w:rFonts w:asciiTheme="majorHAnsi" w:hAnsiTheme="majorHAnsi" w:cstheme="majorHAnsi"/>
          <w:color w:val="38363B"/>
          <w:sz w:val="22"/>
          <w:szCs w:val="22"/>
        </w:rPr>
        <w:t>Credit Unions for Kids is the brand under which America’s credit unions fundraise for Children’s Miracle Network Hospitals. The collaborative effort, driven by a “people helping people” philosophy, includes individual credit unions</w:t>
      </w:r>
      <w:r w:rsidR="000A0264">
        <w:rPr>
          <w:rFonts w:asciiTheme="majorHAnsi" w:hAnsiTheme="majorHAnsi" w:cstheme="majorHAnsi"/>
          <w:color w:val="38363B"/>
          <w:sz w:val="22"/>
          <w:szCs w:val="22"/>
        </w:rPr>
        <w:t>,</w:t>
      </w:r>
      <w:r w:rsidRPr="003D28BE">
        <w:rPr>
          <w:rFonts w:asciiTheme="majorHAnsi" w:hAnsiTheme="majorHAnsi" w:cstheme="majorHAnsi"/>
          <w:color w:val="38363B"/>
          <w:sz w:val="22"/>
          <w:szCs w:val="22"/>
        </w:rPr>
        <w:t xml:space="preserve"> local chapters</w:t>
      </w:r>
      <w:r w:rsidR="005A0744">
        <w:rPr>
          <w:rFonts w:asciiTheme="majorHAnsi" w:hAnsiTheme="majorHAnsi" w:cstheme="majorHAnsi"/>
          <w:color w:val="38363B"/>
          <w:sz w:val="22"/>
          <w:szCs w:val="22"/>
        </w:rPr>
        <w:t>,</w:t>
      </w:r>
      <w:r w:rsidRPr="003D28BE">
        <w:rPr>
          <w:rFonts w:asciiTheme="majorHAnsi" w:hAnsiTheme="majorHAnsi" w:cstheme="majorHAnsi"/>
          <w:color w:val="38363B"/>
          <w:sz w:val="22"/>
          <w:szCs w:val="22"/>
        </w:rPr>
        <w:t xml:space="preserve"> state leagues/associations</w:t>
      </w:r>
      <w:r w:rsidR="005A0744">
        <w:rPr>
          <w:rFonts w:asciiTheme="majorHAnsi" w:hAnsiTheme="majorHAnsi" w:cstheme="majorHAnsi"/>
          <w:color w:val="38363B"/>
          <w:sz w:val="22"/>
          <w:szCs w:val="22"/>
        </w:rPr>
        <w:t>,</w:t>
      </w:r>
      <w:r w:rsidRPr="003D28BE">
        <w:rPr>
          <w:rFonts w:asciiTheme="majorHAnsi" w:hAnsiTheme="majorHAnsi" w:cstheme="majorHAnsi"/>
          <w:color w:val="38363B"/>
          <w:sz w:val="22"/>
          <w:szCs w:val="22"/>
        </w:rPr>
        <w:t xml:space="preserve"> two national trade organizations</w:t>
      </w:r>
      <w:r w:rsidR="00A73C0F">
        <w:rPr>
          <w:rFonts w:asciiTheme="majorHAnsi" w:hAnsiTheme="majorHAnsi" w:cstheme="majorHAnsi"/>
          <w:color w:val="38363B"/>
          <w:sz w:val="22"/>
          <w:szCs w:val="22"/>
        </w:rPr>
        <w:t>,</w:t>
      </w:r>
      <w:r w:rsidRPr="003D28BE">
        <w:rPr>
          <w:rFonts w:asciiTheme="majorHAnsi" w:hAnsiTheme="majorHAnsi" w:cstheme="majorHAnsi"/>
          <w:color w:val="38363B"/>
          <w:sz w:val="22"/>
          <w:szCs w:val="22"/>
        </w:rPr>
        <w:t xml:space="preserve"> business partners</w:t>
      </w:r>
      <w:r w:rsidR="00A73C0F">
        <w:rPr>
          <w:rFonts w:asciiTheme="majorHAnsi" w:hAnsiTheme="majorHAnsi" w:cstheme="majorHAnsi"/>
          <w:color w:val="38363B"/>
          <w:sz w:val="22"/>
          <w:szCs w:val="22"/>
        </w:rPr>
        <w:t>,</w:t>
      </w:r>
      <w:r w:rsidRPr="003D28BE">
        <w:rPr>
          <w:rFonts w:asciiTheme="majorHAnsi" w:hAnsiTheme="majorHAnsi" w:cstheme="majorHAnsi"/>
          <w:color w:val="38363B"/>
          <w:sz w:val="22"/>
          <w:szCs w:val="22"/>
        </w:rPr>
        <w:t xml:space="preserve"> and several trade publications.</w:t>
      </w:r>
      <w:r w:rsidR="00DE4663">
        <w:rPr>
          <w:rFonts w:asciiTheme="majorHAnsi" w:hAnsiTheme="majorHAnsi" w:cstheme="majorHAnsi"/>
          <w:color w:val="38363B"/>
          <w:sz w:val="22"/>
          <w:szCs w:val="22"/>
        </w:rPr>
        <w:t xml:space="preserve"> </w:t>
      </w:r>
      <w:r w:rsidR="00580779">
        <w:rPr>
          <w:rFonts w:asciiTheme="majorHAnsi" w:hAnsiTheme="majorHAnsi" w:cstheme="majorHAnsi"/>
          <w:color w:val="38363B"/>
          <w:sz w:val="22"/>
          <w:szCs w:val="22"/>
        </w:rPr>
        <w:t>Founded</w:t>
      </w:r>
      <w:r w:rsidRPr="003D28BE">
        <w:rPr>
          <w:rFonts w:asciiTheme="majorHAnsi" w:hAnsiTheme="majorHAnsi" w:cstheme="majorHAnsi"/>
          <w:color w:val="38363B"/>
          <w:sz w:val="22"/>
          <w:szCs w:val="22"/>
        </w:rPr>
        <w:t xml:space="preserve"> in 1996</w:t>
      </w:r>
      <w:r w:rsidR="00580779">
        <w:rPr>
          <w:rFonts w:asciiTheme="majorHAnsi" w:hAnsiTheme="majorHAnsi" w:cstheme="majorHAnsi"/>
          <w:color w:val="38363B"/>
          <w:sz w:val="22"/>
          <w:szCs w:val="22"/>
        </w:rPr>
        <w:t>, Credit Unions for Kids</w:t>
      </w:r>
      <w:r w:rsidRPr="003D28BE">
        <w:rPr>
          <w:rFonts w:asciiTheme="majorHAnsi" w:hAnsiTheme="majorHAnsi" w:cstheme="majorHAnsi"/>
          <w:color w:val="38363B"/>
          <w:sz w:val="22"/>
          <w:szCs w:val="22"/>
        </w:rPr>
        <w:t xml:space="preserve"> has raised </w:t>
      </w:r>
      <w:r w:rsidR="006020D3">
        <w:rPr>
          <w:rFonts w:asciiTheme="majorHAnsi" w:hAnsiTheme="majorHAnsi" w:cstheme="majorHAnsi"/>
          <w:color w:val="38363B"/>
          <w:sz w:val="22"/>
          <w:szCs w:val="22"/>
        </w:rPr>
        <w:t>more than</w:t>
      </w:r>
      <w:r w:rsidRPr="003D28BE">
        <w:rPr>
          <w:rFonts w:asciiTheme="majorHAnsi" w:hAnsiTheme="majorHAnsi" w:cstheme="majorHAnsi"/>
          <w:color w:val="38363B"/>
          <w:sz w:val="22"/>
          <w:szCs w:val="22"/>
        </w:rPr>
        <w:t xml:space="preserve"> $150 million for affiliated children’s hospitals. Annually, credit unions are the fifth largest corporate contributor to Children’s Miracle Network Hospitals.</w:t>
      </w:r>
      <w:r w:rsidR="00DE4663">
        <w:rPr>
          <w:rFonts w:asciiTheme="majorHAnsi" w:hAnsiTheme="majorHAnsi" w:cstheme="majorHAnsi"/>
          <w:color w:val="38363B"/>
          <w:sz w:val="22"/>
          <w:szCs w:val="22"/>
        </w:rPr>
        <w:t xml:space="preserve"> </w:t>
      </w:r>
      <w:r w:rsidRPr="003D28BE">
        <w:rPr>
          <w:rFonts w:asciiTheme="majorHAnsi" w:hAnsiTheme="majorHAnsi" w:cstheme="majorHAnsi"/>
          <w:color w:val="38363B"/>
          <w:sz w:val="22"/>
          <w:szCs w:val="22"/>
        </w:rPr>
        <w:t>The credit union community established a wonderful legacy at hospitals across the country, funding breakthrough research, numerous programs and services</w:t>
      </w:r>
      <w:r w:rsidR="00724407">
        <w:rPr>
          <w:rFonts w:asciiTheme="majorHAnsi" w:hAnsiTheme="majorHAnsi" w:cstheme="majorHAnsi"/>
          <w:color w:val="38363B"/>
          <w:sz w:val="22"/>
          <w:szCs w:val="22"/>
        </w:rPr>
        <w:t>,</w:t>
      </w:r>
      <w:r w:rsidRPr="003D28BE">
        <w:rPr>
          <w:rFonts w:asciiTheme="majorHAnsi" w:hAnsiTheme="majorHAnsi" w:cstheme="majorHAnsi"/>
          <w:color w:val="38363B"/>
          <w:sz w:val="22"/>
          <w:szCs w:val="22"/>
        </w:rPr>
        <w:t xml:space="preserve"> and construction of new facilities. Fundraising activities run the gamut from major events to online giving campaigns to paper balloon icon sales.</w:t>
      </w:r>
      <w:r w:rsidR="00DE4663">
        <w:rPr>
          <w:rFonts w:asciiTheme="majorHAnsi" w:hAnsiTheme="majorHAnsi" w:cstheme="majorHAnsi"/>
          <w:color w:val="38363B"/>
          <w:sz w:val="22"/>
          <w:szCs w:val="22"/>
        </w:rPr>
        <w:t xml:space="preserve"> </w:t>
      </w:r>
      <w:r w:rsidRPr="003D28BE">
        <w:rPr>
          <w:rFonts w:asciiTheme="majorHAnsi" w:hAnsiTheme="majorHAnsi" w:cstheme="majorHAnsi"/>
          <w:color w:val="38363B"/>
          <w:sz w:val="22"/>
          <w:szCs w:val="22"/>
        </w:rPr>
        <w:t xml:space="preserve">For more information on Credit Unions for Kids and Children’s Miracle Network Hospitals, </w:t>
      </w:r>
      <w:r w:rsidRPr="00DE4663">
        <w:rPr>
          <w:rFonts w:asciiTheme="majorHAnsi" w:hAnsiTheme="majorHAnsi" w:cstheme="majorHAnsi"/>
          <w:color w:val="FF0000"/>
          <w:sz w:val="22"/>
          <w:szCs w:val="22"/>
        </w:rPr>
        <w:t>please contact Nick Coleman at 515-339-1723 or </w:t>
      </w:r>
      <w:hyperlink r:id="rId14" w:history="1">
        <w:r w:rsidRPr="00DE4663">
          <w:rPr>
            <w:rStyle w:val="Hyperlink"/>
            <w:rFonts w:asciiTheme="majorHAnsi" w:hAnsiTheme="majorHAnsi" w:cstheme="majorHAnsi"/>
            <w:color w:val="FF0000"/>
            <w:sz w:val="22"/>
            <w:szCs w:val="22"/>
            <w:bdr w:val="none" w:sz="0" w:space="0" w:color="auto" w:frame="1"/>
          </w:rPr>
          <w:t>ncoleman@cmnhospitals.org</w:t>
        </w:r>
      </w:hyperlink>
      <w:r w:rsidRPr="003D28BE">
        <w:rPr>
          <w:rFonts w:asciiTheme="majorHAnsi" w:hAnsiTheme="majorHAnsi" w:cstheme="majorHAnsi"/>
          <w:color w:val="38363B"/>
          <w:sz w:val="22"/>
          <w:szCs w:val="22"/>
        </w:rPr>
        <w:t>.</w:t>
      </w:r>
    </w:p>
    <w:p w14:paraId="6F12BBD2" w14:textId="77777777" w:rsidR="0049375A" w:rsidRPr="003D28BE" w:rsidRDefault="0049375A" w:rsidP="00B25BF4">
      <w:pPr>
        <w:pStyle w:val="Heading2"/>
        <w:shd w:val="clear" w:color="auto" w:fill="FFFFFF"/>
        <w:spacing w:before="0"/>
        <w:rPr>
          <w:rFonts w:cstheme="majorHAnsi"/>
          <w:b/>
          <w:bCs/>
          <w:color w:val="auto"/>
          <w:sz w:val="22"/>
          <w:szCs w:val="22"/>
        </w:rPr>
      </w:pPr>
    </w:p>
    <w:p w14:paraId="4BCBF640" w14:textId="7059650E" w:rsidR="00B25BF4" w:rsidRDefault="00B25BF4" w:rsidP="00FB4F08">
      <w:pPr>
        <w:spacing w:after="0" w:line="240" w:lineRule="auto"/>
        <w:rPr>
          <w:rFonts w:asciiTheme="majorHAnsi" w:hAnsiTheme="majorHAnsi" w:cstheme="majorHAnsi"/>
        </w:rPr>
      </w:pPr>
    </w:p>
    <w:p w14:paraId="25C0E399" w14:textId="3FB51723" w:rsidR="007358CE" w:rsidRDefault="007358CE" w:rsidP="00FB4F08">
      <w:pPr>
        <w:spacing w:after="0" w:line="240" w:lineRule="auto"/>
        <w:rPr>
          <w:rFonts w:asciiTheme="majorHAnsi" w:hAnsiTheme="majorHAnsi" w:cstheme="majorHAnsi"/>
        </w:rPr>
      </w:pPr>
      <w:r>
        <w:rPr>
          <w:rFonts w:asciiTheme="majorHAnsi" w:hAnsiTheme="majorHAnsi" w:cstheme="majorHAnsi"/>
          <w:noProof/>
        </w:rPr>
        <w:drawing>
          <wp:inline distT="0" distB="0" distL="0" distR="0" wp14:anchorId="3F57DD78" wp14:editId="19FF1E72">
            <wp:extent cx="3085489" cy="1973289"/>
            <wp:effectExtent l="0" t="0" r="635" b="8255"/>
            <wp:docPr id="33607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3296" cy="1978282"/>
                    </a:xfrm>
                    <a:prstGeom prst="rect">
                      <a:avLst/>
                    </a:prstGeom>
                    <a:noFill/>
                    <a:ln>
                      <a:noFill/>
                    </a:ln>
                  </pic:spPr>
                </pic:pic>
              </a:graphicData>
            </a:graphic>
          </wp:inline>
        </w:drawing>
      </w:r>
    </w:p>
    <w:p w14:paraId="31694955" w14:textId="77777777" w:rsidR="003F59D8" w:rsidRDefault="003F59D8" w:rsidP="00FB4F08">
      <w:pPr>
        <w:spacing w:after="0" w:line="240" w:lineRule="auto"/>
        <w:rPr>
          <w:rFonts w:asciiTheme="majorHAnsi" w:hAnsiTheme="majorHAnsi" w:cstheme="majorHAnsi"/>
        </w:rPr>
      </w:pPr>
    </w:p>
    <w:p w14:paraId="14F5ED31" w14:textId="0630D244" w:rsidR="007358CE" w:rsidRDefault="007358CE" w:rsidP="007358CE">
      <w:r w:rsidRPr="007358CE">
        <w:rPr>
          <w:b/>
          <w:bCs/>
        </w:rPr>
        <w:t>PHOTO CAPTION:</w:t>
      </w:r>
      <w:r>
        <w:t xml:space="preserve"> </w:t>
      </w:r>
      <w:r>
        <w:t>Credit Unions for Kids Wine Auction co-chairs Mark Meyer, president/CEO at Filene Research Institute, and Ana Fonseca, president/CEO at Logix Federal Credit Union, welcome attendees and emphasize the importance of the Credit Union for Kids Wine Auction and its impact on the community at this year's</w:t>
      </w:r>
      <w:r>
        <w:rPr>
          <w:rFonts w:eastAsia="Times New Roman" w:cstheme="minorHAnsi"/>
          <w:color w:val="191919"/>
        </w:rPr>
        <w:t xml:space="preserve"> 19</w:t>
      </w:r>
      <w:r>
        <w:rPr>
          <w:rFonts w:eastAsia="Times New Roman" w:cstheme="minorHAnsi"/>
          <w:color w:val="191919"/>
          <w:vertAlign w:val="superscript"/>
        </w:rPr>
        <w:t>th</w:t>
      </w:r>
      <w:r>
        <w:rPr>
          <w:rFonts w:eastAsia="Times New Roman" w:cstheme="minorHAnsi"/>
          <w:color w:val="191919"/>
        </w:rPr>
        <w:t xml:space="preserve"> annual event hosted Friday, March 15, 2024, at the Ritz Carlton Laguna Niguel Resort. </w:t>
      </w:r>
    </w:p>
    <w:p w14:paraId="2F9736B9" w14:textId="77777777" w:rsidR="007358CE" w:rsidRPr="003D28BE" w:rsidRDefault="007358CE" w:rsidP="00FB4F08">
      <w:pPr>
        <w:spacing w:after="0" w:line="240" w:lineRule="auto"/>
        <w:rPr>
          <w:rFonts w:asciiTheme="majorHAnsi" w:hAnsiTheme="majorHAnsi" w:cstheme="majorHAnsi"/>
        </w:rPr>
      </w:pPr>
    </w:p>
    <w:p w14:paraId="62D5742E" w14:textId="46879678" w:rsidR="007358CE" w:rsidRPr="003D28BE" w:rsidRDefault="00B25BF4" w:rsidP="007358CE">
      <w:pPr>
        <w:spacing w:after="0" w:line="240" w:lineRule="auto"/>
        <w:jc w:val="center"/>
        <w:rPr>
          <w:rFonts w:asciiTheme="majorHAnsi" w:hAnsiTheme="majorHAnsi" w:cstheme="majorHAnsi"/>
        </w:rPr>
      </w:pPr>
      <w:r w:rsidRPr="003D28BE">
        <w:rPr>
          <w:rFonts w:asciiTheme="majorHAnsi" w:hAnsiTheme="majorHAnsi" w:cstheme="majorHAnsi"/>
        </w:rPr>
        <w:lastRenderedPageBreak/>
        <w:t>###</w:t>
      </w:r>
    </w:p>
    <w:sectPr w:rsidR="007358CE" w:rsidRPr="003D28BE" w:rsidSect="00E302AD">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829E" w14:textId="77777777" w:rsidR="00E302AD" w:rsidRDefault="00E302AD">
      <w:pPr>
        <w:spacing w:after="0" w:line="240" w:lineRule="auto"/>
      </w:pPr>
      <w:r>
        <w:separator/>
      </w:r>
    </w:p>
  </w:endnote>
  <w:endnote w:type="continuationSeparator" w:id="0">
    <w:p w14:paraId="36994BBC" w14:textId="77777777" w:rsidR="00E302AD" w:rsidRDefault="00E3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3574" w14:textId="77777777" w:rsidR="00E302AD" w:rsidRDefault="00E302AD">
      <w:pPr>
        <w:spacing w:after="0" w:line="240" w:lineRule="auto"/>
      </w:pPr>
      <w:r>
        <w:rPr>
          <w:color w:val="000000"/>
        </w:rPr>
        <w:separator/>
      </w:r>
    </w:p>
  </w:footnote>
  <w:footnote w:type="continuationSeparator" w:id="0">
    <w:p w14:paraId="197ED22D" w14:textId="77777777" w:rsidR="00E302AD" w:rsidRDefault="00E30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74CD"/>
    <w:rsid w:val="00010C19"/>
    <w:rsid w:val="00017408"/>
    <w:rsid w:val="000232EA"/>
    <w:rsid w:val="00027CD6"/>
    <w:rsid w:val="000307A9"/>
    <w:rsid w:val="00033573"/>
    <w:rsid w:val="000404F4"/>
    <w:rsid w:val="00053E6D"/>
    <w:rsid w:val="00053F8E"/>
    <w:rsid w:val="00057EF4"/>
    <w:rsid w:val="0007552C"/>
    <w:rsid w:val="00081964"/>
    <w:rsid w:val="00090321"/>
    <w:rsid w:val="00094EDD"/>
    <w:rsid w:val="000A0264"/>
    <w:rsid w:val="000A1176"/>
    <w:rsid w:val="000A137D"/>
    <w:rsid w:val="000A4DEA"/>
    <w:rsid w:val="000B30DE"/>
    <w:rsid w:val="000B381E"/>
    <w:rsid w:val="000C0296"/>
    <w:rsid w:val="000D045A"/>
    <w:rsid w:val="000D5C6B"/>
    <w:rsid w:val="000E2EC8"/>
    <w:rsid w:val="000E3323"/>
    <w:rsid w:val="000E4760"/>
    <w:rsid w:val="000F081D"/>
    <w:rsid w:val="000F3FBD"/>
    <w:rsid w:val="000F58CC"/>
    <w:rsid w:val="0011213F"/>
    <w:rsid w:val="00122452"/>
    <w:rsid w:val="001459F3"/>
    <w:rsid w:val="001650A5"/>
    <w:rsid w:val="00166DAB"/>
    <w:rsid w:val="00180FE4"/>
    <w:rsid w:val="001A05DE"/>
    <w:rsid w:val="001A48F7"/>
    <w:rsid w:val="001A668B"/>
    <w:rsid w:val="001A6A90"/>
    <w:rsid w:val="001B175B"/>
    <w:rsid w:val="001B6D24"/>
    <w:rsid w:val="001D0151"/>
    <w:rsid w:val="001D3993"/>
    <w:rsid w:val="001D50C7"/>
    <w:rsid w:val="001F48D4"/>
    <w:rsid w:val="001F5677"/>
    <w:rsid w:val="00200B2B"/>
    <w:rsid w:val="00204AF3"/>
    <w:rsid w:val="00207DCD"/>
    <w:rsid w:val="00210CC1"/>
    <w:rsid w:val="00216B6D"/>
    <w:rsid w:val="002173F1"/>
    <w:rsid w:val="0022608C"/>
    <w:rsid w:val="0022693D"/>
    <w:rsid w:val="00234844"/>
    <w:rsid w:val="00234A72"/>
    <w:rsid w:val="00246A62"/>
    <w:rsid w:val="00247EDA"/>
    <w:rsid w:val="00263790"/>
    <w:rsid w:val="002661CB"/>
    <w:rsid w:val="00275480"/>
    <w:rsid w:val="00284BB9"/>
    <w:rsid w:val="00290345"/>
    <w:rsid w:val="00292F9E"/>
    <w:rsid w:val="002A148B"/>
    <w:rsid w:val="002A25CE"/>
    <w:rsid w:val="002B0F59"/>
    <w:rsid w:val="002B13FC"/>
    <w:rsid w:val="002B2E56"/>
    <w:rsid w:val="002B394F"/>
    <w:rsid w:val="002B5A6C"/>
    <w:rsid w:val="002C3306"/>
    <w:rsid w:val="002C5E2D"/>
    <w:rsid w:val="002D3D9F"/>
    <w:rsid w:val="002D5425"/>
    <w:rsid w:val="002E489C"/>
    <w:rsid w:val="002E7582"/>
    <w:rsid w:val="002F0DFB"/>
    <w:rsid w:val="002F2540"/>
    <w:rsid w:val="00300256"/>
    <w:rsid w:val="003032B1"/>
    <w:rsid w:val="00316924"/>
    <w:rsid w:val="00323741"/>
    <w:rsid w:val="003431C5"/>
    <w:rsid w:val="00343F2E"/>
    <w:rsid w:val="0034429B"/>
    <w:rsid w:val="00352388"/>
    <w:rsid w:val="00355E0A"/>
    <w:rsid w:val="00356341"/>
    <w:rsid w:val="00361011"/>
    <w:rsid w:val="00364EEB"/>
    <w:rsid w:val="0037218A"/>
    <w:rsid w:val="00381288"/>
    <w:rsid w:val="003A02A7"/>
    <w:rsid w:val="003A3723"/>
    <w:rsid w:val="003C77F2"/>
    <w:rsid w:val="003D06EF"/>
    <w:rsid w:val="003D0C20"/>
    <w:rsid w:val="003D28BE"/>
    <w:rsid w:val="003D5568"/>
    <w:rsid w:val="003D7C47"/>
    <w:rsid w:val="003E1073"/>
    <w:rsid w:val="003E4E6E"/>
    <w:rsid w:val="003E518A"/>
    <w:rsid w:val="003F59D8"/>
    <w:rsid w:val="00400CF1"/>
    <w:rsid w:val="00403B79"/>
    <w:rsid w:val="00417DB8"/>
    <w:rsid w:val="00421529"/>
    <w:rsid w:val="00422046"/>
    <w:rsid w:val="00425F83"/>
    <w:rsid w:val="004334C3"/>
    <w:rsid w:val="0043444E"/>
    <w:rsid w:val="00436200"/>
    <w:rsid w:val="0045259C"/>
    <w:rsid w:val="00456A53"/>
    <w:rsid w:val="00456E0E"/>
    <w:rsid w:val="00464D95"/>
    <w:rsid w:val="00465EE1"/>
    <w:rsid w:val="00470F60"/>
    <w:rsid w:val="00476B68"/>
    <w:rsid w:val="0047796A"/>
    <w:rsid w:val="0049249A"/>
    <w:rsid w:val="0049375A"/>
    <w:rsid w:val="004957BA"/>
    <w:rsid w:val="004D40D1"/>
    <w:rsid w:val="004E580C"/>
    <w:rsid w:val="004E7E22"/>
    <w:rsid w:val="004F40DF"/>
    <w:rsid w:val="00517D70"/>
    <w:rsid w:val="005242F4"/>
    <w:rsid w:val="005302E2"/>
    <w:rsid w:val="005314F9"/>
    <w:rsid w:val="00532E00"/>
    <w:rsid w:val="005373C9"/>
    <w:rsid w:val="00545230"/>
    <w:rsid w:val="00561552"/>
    <w:rsid w:val="005651AC"/>
    <w:rsid w:val="005731E6"/>
    <w:rsid w:val="00576C94"/>
    <w:rsid w:val="00576ED7"/>
    <w:rsid w:val="00580779"/>
    <w:rsid w:val="00581FF8"/>
    <w:rsid w:val="005908DB"/>
    <w:rsid w:val="00591712"/>
    <w:rsid w:val="005A0744"/>
    <w:rsid w:val="005A1C0C"/>
    <w:rsid w:val="005A5E71"/>
    <w:rsid w:val="005B1FF1"/>
    <w:rsid w:val="005C1BC3"/>
    <w:rsid w:val="005C7A8D"/>
    <w:rsid w:val="005D4005"/>
    <w:rsid w:val="005D53EE"/>
    <w:rsid w:val="005D5F47"/>
    <w:rsid w:val="005E013F"/>
    <w:rsid w:val="005F0D1B"/>
    <w:rsid w:val="005F76CE"/>
    <w:rsid w:val="006020D3"/>
    <w:rsid w:val="00622DB8"/>
    <w:rsid w:val="00623495"/>
    <w:rsid w:val="006312A3"/>
    <w:rsid w:val="00632169"/>
    <w:rsid w:val="00634C08"/>
    <w:rsid w:val="006577BF"/>
    <w:rsid w:val="00676025"/>
    <w:rsid w:val="006802A4"/>
    <w:rsid w:val="00682325"/>
    <w:rsid w:val="00690D5C"/>
    <w:rsid w:val="0069205C"/>
    <w:rsid w:val="006946AA"/>
    <w:rsid w:val="00697A57"/>
    <w:rsid w:val="00697A84"/>
    <w:rsid w:val="006A1367"/>
    <w:rsid w:val="006C7090"/>
    <w:rsid w:val="006E6CE2"/>
    <w:rsid w:val="006F3F76"/>
    <w:rsid w:val="006F7666"/>
    <w:rsid w:val="007012DF"/>
    <w:rsid w:val="00706F66"/>
    <w:rsid w:val="0071648D"/>
    <w:rsid w:val="007201AD"/>
    <w:rsid w:val="00724407"/>
    <w:rsid w:val="00730735"/>
    <w:rsid w:val="007358CE"/>
    <w:rsid w:val="00744D96"/>
    <w:rsid w:val="00751D33"/>
    <w:rsid w:val="00760688"/>
    <w:rsid w:val="00765C15"/>
    <w:rsid w:val="00784B86"/>
    <w:rsid w:val="00787BCF"/>
    <w:rsid w:val="00790406"/>
    <w:rsid w:val="007B1F7A"/>
    <w:rsid w:val="007B5BEE"/>
    <w:rsid w:val="007C36A1"/>
    <w:rsid w:val="007C6506"/>
    <w:rsid w:val="007D7C38"/>
    <w:rsid w:val="007E4CC2"/>
    <w:rsid w:val="007E579B"/>
    <w:rsid w:val="007E6ECE"/>
    <w:rsid w:val="007F0A9B"/>
    <w:rsid w:val="007F529E"/>
    <w:rsid w:val="007F56DF"/>
    <w:rsid w:val="00801597"/>
    <w:rsid w:val="00804C7E"/>
    <w:rsid w:val="00807D03"/>
    <w:rsid w:val="00823D30"/>
    <w:rsid w:val="00825A61"/>
    <w:rsid w:val="008302C8"/>
    <w:rsid w:val="00831825"/>
    <w:rsid w:val="008439BC"/>
    <w:rsid w:val="008441DD"/>
    <w:rsid w:val="00850780"/>
    <w:rsid w:val="0086627F"/>
    <w:rsid w:val="00877665"/>
    <w:rsid w:val="00894D28"/>
    <w:rsid w:val="008A05CE"/>
    <w:rsid w:val="008A4B13"/>
    <w:rsid w:val="008E2959"/>
    <w:rsid w:val="008F0F80"/>
    <w:rsid w:val="008F1DF2"/>
    <w:rsid w:val="00902DDA"/>
    <w:rsid w:val="00912E3C"/>
    <w:rsid w:val="00916504"/>
    <w:rsid w:val="00916719"/>
    <w:rsid w:val="00944C5F"/>
    <w:rsid w:val="009527DD"/>
    <w:rsid w:val="0095785C"/>
    <w:rsid w:val="00970061"/>
    <w:rsid w:val="00972C83"/>
    <w:rsid w:val="00973DFA"/>
    <w:rsid w:val="0098545B"/>
    <w:rsid w:val="00987441"/>
    <w:rsid w:val="00994283"/>
    <w:rsid w:val="00994ADA"/>
    <w:rsid w:val="00997776"/>
    <w:rsid w:val="009A2E12"/>
    <w:rsid w:val="009A363B"/>
    <w:rsid w:val="009B6E36"/>
    <w:rsid w:val="009C2667"/>
    <w:rsid w:val="009E145F"/>
    <w:rsid w:val="009E7567"/>
    <w:rsid w:val="009F72BB"/>
    <w:rsid w:val="009F7E12"/>
    <w:rsid w:val="00A06C8F"/>
    <w:rsid w:val="00A200B2"/>
    <w:rsid w:val="00A31D14"/>
    <w:rsid w:val="00A36E9E"/>
    <w:rsid w:val="00A40712"/>
    <w:rsid w:val="00A421DB"/>
    <w:rsid w:val="00A43245"/>
    <w:rsid w:val="00A45F1B"/>
    <w:rsid w:val="00A47987"/>
    <w:rsid w:val="00A61565"/>
    <w:rsid w:val="00A70B5E"/>
    <w:rsid w:val="00A73C0F"/>
    <w:rsid w:val="00A84622"/>
    <w:rsid w:val="00A85612"/>
    <w:rsid w:val="00A941B1"/>
    <w:rsid w:val="00A94FBF"/>
    <w:rsid w:val="00A9534F"/>
    <w:rsid w:val="00AA3FFE"/>
    <w:rsid w:val="00AA7EF8"/>
    <w:rsid w:val="00AB2CA1"/>
    <w:rsid w:val="00AB2EB4"/>
    <w:rsid w:val="00AB4627"/>
    <w:rsid w:val="00AD51DD"/>
    <w:rsid w:val="00AD7206"/>
    <w:rsid w:val="00AF15BE"/>
    <w:rsid w:val="00AF63F6"/>
    <w:rsid w:val="00AF6E7C"/>
    <w:rsid w:val="00AF7635"/>
    <w:rsid w:val="00B03F54"/>
    <w:rsid w:val="00B10946"/>
    <w:rsid w:val="00B25BF4"/>
    <w:rsid w:val="00B46431"/>
    <w:rsid w:val="00B4678C"/>
    <w:rsid w:val="00B52DE2"/>
    <w:rsid w:val="00B74850"/>
    <w:rsid w:val="00B868CB"/>
    <w:rsid w:val="00B92AFC"/>
    <w:rsid w:val="00B97269"/>
    <w:rsid w:val="00BB2863"/>
    <w:rsid w:val="00BB6F0F"/>
    <w:rsid w:val="00BC1E79"/>
    <w:rsid w:val="00BC26EE"/>
    <w:rsid w:val="00BD434B"/>
    <w:rsid w:val="00BD4CC6"/>
    <w:rsid w:val="00BE5E96"/>
    <w:rsid w:val="00BF1C43"/>
    <w:rsid w:val="00BF4BFE"/>
    <w:rsid w:val="00BF5870"/>
    <w:rsid w:val="00BF778E"/>
    <w:rsid w:val="00C009E6"/>
    <w:rsid w:val="00C05E93"/>
    <w:rsid w:val="00C2181A"/>
    <w:rsid w:val="00C2558C"/>
    <w:rsid w:val="00C25925"/>
    <w:rsid w:val="00C43982"/>
    <w:rsid w:val="00C43D8C"/>
    <w:rsid w:val="00C46D35"/>
    <w:rsid w:val="00C57F97"/>
    <w:rsid w:val="00C65ABD"/>
    <w:rsid w:val="00C67593"/>
    <w:rsid w:val="00C73430"/>
    <w:rsid w:val="00C73669"/>
    <w:rsid w:val="00C73F0C"/>
    <w:rsid w:val="00C758C3"/>
    <w:rsid w:val="00C75B39"/>
    <w:rsid w:val="00C855AF"/>
    <w:rsid w:val="00C87ED5"/>
    <w:rsid w:val="00CA0CB6"/>
    <w:rsid w:val="00CA6559"/>
    <w:rsid w:val="00CC4BB4"/>
    <w:rsid w:val="00CF0FFC"/>
    <w:rsid w:val="00CF3095"/>
    <w:rsid w:val="00D00B61"/>
    <w:rsid w:val="00D117D1"/>
    <w:rsid w:val="00D2042E"/>
    <w:rsid w:val="00D23C98"/>
    <w:rsid w:val="00D23D5B"/>
    <w:rsid w:val="00D25593"/>
    <w:rsid w:val="00D26F3E"/>
    <w:rsid w:val="00D27F72"/>
    <w:rsid w:val="00D30F09"/>
    <w:rsid w:val="00D421B4"/>
    <w:rsid w:val="00D469FC"/>
    <w:rsid w:val="00D479F4"/>
    <w:rsid w:val="00D53290"/>
    <w:rsid w:val="00D56907"/>
    <w:rsid w:val="00D5765D"/>
    <w:rsid w:val="00D661A1"/>
    <w:rsid w:val="00D70E05"/>
    <w:rsid w:val="00D73654"/>
    <w:rsid w:val="00D86913"/>
    <w:rsid w:val="00D9312D"/>
    <w:rsid w:val="00D951DD"/>
    <w:rsid w:val="00D969D0"/>
    <w:rsid w:val="00DA6174"/>
    <w:rsid w:val="00DE048C"/>
    <w:rsid w:val="00DE4663"/>
    <w:rsid w:val="00DE5849"/>
    <w:rsid w:val="00DE5D6A"/>
    <w:rsid w:val="00E15FFE"/>
    <w:rsid w:val="00E16BAE"/>
    <w:rsid w:val="00E16E90"/>
    <w:rsid w:val="00E26A13"/>
    <w:rsid w:val="00E278BA"/>
    <w:rsid w:val="00E302AD"/>
    <w:rsid w:val="00E314C2"/>
    <w:rsid w:val="00E31C41"/>
    <w:rsid w:val="00E36400"/>
    <w:rsid w:val="00E506B6"/>
    <w:rsid w:val="00E50705"/>
    <w:rsid w:val="00E557D9"/>
    <w:rsid w:val="00E55946"/>
    <w:rsid w:val="00E816C6"/>
    <w:rsid w:val="00E86B01"/>
    <w:rsid w:val="00E90743"/>
    <w:rsid w:val="00E91FDA"/>
    <w:rsid w:val="00E976F3"/>
    <w:rsid w:val="00EA059C"/>
    <w:rsid w:val="00EB0406"/>
    <w:rsid w:val="00EB44BD"/>
    <w:rsid w:val="00EB4C12"/>
    <w:rsid w:val="00EB72E0"/>
    <w:rsid w:val="00EC1579"/>
    <w:rsid w:val="00EE078B"/>
    <w:rsid w:val="00F003D8"/>
    <w:rsid w:val="00F0063B"/>
    <w:rsid w:val="00F100D6"/>
    <w:rsid w:val="00F1356E"/>
    <w:rsid w:val="00F23097"/>
    <w:rsid w:val="00F27900"/>
    <w:rsid w:val="00F31BBC"/>
    <w:rsid w:val="00F37AEA"/>
    <w:rsid w:val="00F46252"/>
    <w:rsid w:val="00F52703"/>
    <w:rsid w:val="00F6416D"/>
    <w:rsid w:val="00F750EA"/>
    <w:rsid w:val="00F80B26"/>
    <w:rsid w:val="00F8128A"/>
    <w:rsid w:val="00F85D1B"/>
    <w:rsid w:val="00F94CC9"/>
    <w:rsid w:val="00F95654"/>
    <w:rsid w:val="00FA3937"/>
    <w:rsid w:val="00FA3FD6"/>
    <w:rsid w:val="00FB4507"/>
    <w:rsid w:val="00FB4F08"/>
    <w:rsid w:val="00FB5F85"/>
    <w:rsid w:val="00FB7E8E"/>
    <w:rsid w:val="00FC2578"/>
    <w:rsid w:val="00FC7E1A"/>
    <w:rsid w:val="00FD728B"/>
    <w:rsid w:val="00FD7BAC"/>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character" w:styleId="CommentReference">
    <w:name w:val="annotation reference"/>
    <w:basedOn w:val="DefaultParagraphFont"/>
    <w:uiPriority w:val="99"/>
    <w:semiHidden/>
    <w:unhideWhenUsed/>
    <w:rsid w:val="008302C8"/>
    <w:rPr>
      <w:sz w:val="16"/>
      <w:szCs w:val="16"/>
    </w:rPr>
  </w:style>
  <w:style w:type="paragraph" w:styleId="CommentText">
    <w:name w:val="annotation text"/>
    <w:basedOn w:val="Normal"/>
    <w:link w:val="CommentTextChar"/>
    <w:uiPriority w:val="99"/>
    <w:unhideWhenUsed/>
    <w:rsid w:val="008302C8"/>
    <w:pPr>
      <w:spacing w:line="240" w:lineRule="auto"/>
    </w:pPr>
    <w:rPr>
      <w:sz w:val="20"/>
      <w:szCs w:val="20"/>
    </w:rPr>
  </w:style>
  <w:style w:type="character" w:customStyle="1" w:styleId="CommentTextChar">
    <w:name w:val="Comment Text Char"/>
    <w:basedOn w:val="DefaultParagraphFont"/>
    <w:link w:val="CommentText"/>
    <w:uiPriority w:val="99"/>
    <w:rsid w:val="008302C8"/>
    <w:rPr>
      <w:sz w:val="20"/>
      <w:szCs w:val="20"/>
    </w:rPr>
  </w:style>
  <w:style w:type="paragraph" w:styleId="CommentSubject">
    <w:name w:val="annotation subject"/>
    <w:basedOn w:val="CommentText"/>
    <w:next w:val="CommentText"/>
    <w:link w:val="CommentSubjectChar"/>
    <w:uiPriority w:val="99"/>
    <w:semiHidden/>
    <w:unhideWhenUsed/>
    <w:rsid w:val="008302C8"/>
    <w:rPr>
      <w:b/>
      <w:bCs/>
    </w:rPr>
  </w:style>
  <w:style w:type="character" w:customStyle="1" w:styleId="CommentSubjectChar">
    <w:name w:val="Comment Subject Char"/>
    <w:basedOn w:val="CommentTextChar"/>
    <w:link w:val="CommentSubject"/>
    <w:uiPriority w:val="99"/>
    <w:semiHidden/>
    <w:rsid w:val="00830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 w:id="198241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origence.com" TargetMode="External"/><Relationship Id="rId13" Type="http://schemas.openxmlformats.org/officeDocument/2006/relationships/hyperlink" Target="https://www.linkedin.com/company/origencecompan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origencecompa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udirect/"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origence.com/"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hyperlink" Target="mailto:ncoleman@cmnhospit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1389</Words>
  <Characters>8043</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7</cp:revision>
  <dcterms:created xsi:type="dcterms:W3CDTF">2024-03-19T14:47:00Z</dcterms:created>
  <dcterms:modified xsi:type="dcterms:W3CDTF">2024-03-19T15:33:00Z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