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AE097" w14:textId="1A1B6974" w:rsidR="00AF1900" w:rsidRDefault="00AF1900" w:rsidP="00AF1900">
      <w:pPr>
        <w:pStyle w:val="Title"/>
        <w:rPr>
          <w:sz w:val="20"/>
          <w:szCs w:val="20"/>
        </w:rPr>
      </w:pPr>
      <w:bookmarkStart w:id="0" w:name="_Hlk144380059"/>
      <w:r>
        <w:rPr>
          <w:noProof/>
        </w:rPr>
        <w:drawing>
          <wp:inline distT="0" distB="0" distL="0" distR="0" wp14:anchorId="556CCC4A" wp14:editId="28A94CE7">
            <wp:extent cx="1358900" cy="532648"/>
            <wp:effectExtent l="0" t="0" r="0" b="127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UFCU_Wordmark_Logo_7455_7454.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1436836" cy="563197"/>
                    </a:xfrm>
                    <a:prstGeom prst="rect">
                      <a:avLst/>
                    </a:prstGeom>
                  </pic:spPr>
                </pic:pic>
              </a:graphicData>
            </a:graphic>
          </wp:inline>
        </w:drawing>
      </w:r>
    </w:p>
    <w:p w14:paraId="2586CB90" w14:textId="77777777" w:rsidR="00AF1900" w:rsidRDefault="00AF1900" w:rsidP="00AF1900">
      <w:pPr>
        <w:rPr>
          <w:sz w:val="20"/>
          <w:szCs w:val="20"/>
        </w:rPr>
      </w:pPr>
    </w:p>
    <w:p w14:paraId="3F3C0A76" w14:textId="77777777" w:rsidR="00AF1900" w:rsidRDefault="00AF1900" w:rsidP="00AF1900">
      <w:pPr>
        <w:pStyle w:val="Default"/>
        <w:rPr>
          <w:b/>
          <w:bCs/>
        </w:rPr>
      </w:pPr>
    </w:p>
    <w:p w14:paraId="7D6A1EB7" w14:textId="77777777" w:rsidR="00AF1900" w:rsidRPr="00EF09F3" w:rsidRDefault="00AF1900" w:rsidP="00AF1900">
      <w:pPr>
        <w:pStyle w:val="Default"/>
      </w:pPr>
      <w:r w:rsidRPr="00EF09F3">
        <w:rPr>
          <w:b/>
          <w:bCs/>
        </w:rPr>
        <w:t xml:space="preserve">United Federal Credit Union </w:t>
      </w:r>
      <w:r>
        <w:rPr>
          <w:b/>
          <w:bCs/>
        </w:rPr>
        <w:t>– Press Release</w:t>
      </w:r>
      <w:r w:rsidRPr="00EF09F3">
        <w:t xml:space="preserve"> </w:t>
      </w:r>
    </w:p>
    <w:p w14:paraId="6B29481E" w14:textId="38DE354E" w:rsidR="00AF1900" w:rsidRPr="006F2144" w:rsidRDefault="0008683C" w:rsidP="00AF1900">
      <w:pPr>
        <w:pStyle w:val="Default"/>
        <w:rPr>
          <w:color w:val="auto"/>
        </w:rPr>
      </w:pPr>
      <w:r>
        <w:rPr>
          <w:color w:val="auto"/>
        </w:rPr>
        <w:t xml:space="preserve">March </w:t>
      </w:r>
      <w:r w:rsidR="00E818AE">
        <w:rPr>
          <w:color w:val="auto"/>
        </w:rPr>
        <w:t>28,</w:t>
      </w:r>
      <w:r w:rsidR="00AF1900" w:rsidRPr="00FA4E4E">
        <w:rPr>
          <w:color w:val="auto"/>
        </w:rPr>
        <w:t xml:space="preserve"> </w:t>
      </w:r>
      <w:r w:rsidR="00AF1900" w:rsidRPr="006F2144">
        <w:rPr>
          <w:color w:val="auto"/>
        </w:rPr>
        <w:t>202</w:t>
      </w:r>
      <w:r w:rsidR="00707EFD">
        <w:rPr>
          <w:color w:val="auto"/>
        </w:rPr>
        <w:t>4</w:t>
      </w:r>
    </w:p>
    <w:p w14:paraId="29C087A2" w14:textId="77777777" w:rsidR="00AF1900" w:rsidRPr="00EF09F3" w:rsidRDefault="00AF1900" w:rsidP="00AF1900">
      <w:pPr>
        <w:pStyle w:val="Default"/>
      </w:pPr>
    </w:p>
    <w:p w14:paraId="5A201882" w14:textId="77777777" w:rsidR="00AF1900" w:rsidRPr="00EF09F3" w:rsidRDefault="00AF1900" w:rsidP="00AF1900">
      <w:pPr>
        <w:pStyle w:val="Default"/>
      </w:pPr>
      <w:r w:rsidRPr="00EF09F3">
        <w:t xml:space="preserve">Contact: </w:t>
      </w:r>
      <w:r w:rsidRPr="00684AEB">
        <w:rPr>
          <w:color w:val="auto"/>
        </w:rPr>
        <w:t xml:space="preserve">Diana Wake </w:t>
      </w:r>
    </w:p>
    <w:p w14:paraId="1C591815" w14:textId="77777777" w:rsidR="00AF1900" w:rsidRDefault="00AF1900" w:rsidP="00AF1900">
      <w:pPr>
        <w:pStyle w:val="Default"/>
      </w:pPr>
      <w:r w:rsidRPr="00EF09F3">
        <w:t xml:space="preserve">Phone: (888) 982-1400 ext. </w:t>
      </w:r>
      <w:r w:rsidRPr="00684AEB">
        <w:rPr>
          <w:color w:val="auto"/>
        </w:rPr>
        <w:t xml:space="preserve">6891 </w:t>
      </w:r>
    </w:p>
    <w:p w14:paraId="20FDA3D7" w14:textId="77777777" w:rsidR="00AF1900" w:rsidRDefault="00AF1900" w:rsidP="00AF1900">
      <w:pPr>
        <w:pStyle w:val="Default"/>
        <w:rPr>
          <w:color w:val="0000FF"/>
        </w:rPr>
      </w:pPr>
      <w:r w:rsidRPr="00EF09F3">
        <w:t xml:space="preserve">Email: </w:t>
      </w:r>
      <w:hyperlink r:id="rId7" w:history="1">
        <w:r w:rsidRPr="00D24405">
          <w:rPr>
            <w:rStyle w:val="Hyperlink"/>
          </w:rPr>
          <w:t>dwake@UnitedFCU.com</w:t>
        </w:r>
      </w:hyperlink>
    </w:p>
    <w:p w14:paraId="3D832A26" w14:textId="77777777" w:rsidR="00AF1900" w:rsidRDefault="00AF1900" w:rsidP="00AF1900">
      <w:pPr>
        <w:pStyle w:val="Default"/>
      </w:pPr>
      <w:r w:rsidRPr="00EF09F3">
        <w:t>United Federal Credit Union</w:t>
      </w:r>
      <w:r w:rsidRPr="00FC79F5">
        <w:t xml:space="preserve">, </w:t>
      </w:r>
      <w:r w:rsidRPr="00FC79F5">
        <w:rPr>
          <w:color w:val="111111"/>
          <w:shd w:val="clear" w:color="auto" w:fill="FFFFFF"/>
        </w:rPr>
        <w:t>150 Hilltop Road, St. Joseph, Michigan, 49085</w:t>
      </w:r>
    </w:p>
    <w:p w14:paraId="6BF4D2BD" w14:textId="77777777" w:rsidR="00AF1900" w:rsidRDefault="00AF1900" w:rsidP="00AF1900">
      <w:pPr>
        <w:pStyle w:val="Default"/>
      </w:pPr>
    </w:p>
    <w:p w14:paraId="2A457BD2" w14:textId="77777777" w:rsidR="00AF1900" w:rsidRDefault="00AF1900" w:rsidP="00AF1900">
      <w:pPr>
        <w:pStyle w:val="Default"/>
      </w:pPr>
    </w:p>
    <w:p w14:paraId="46ABF524" w14:textId="75A072C3" w:rsidR="0066571D" w:rsidRDefault="00442BAB" w:rsidP="00AF1900">
      <w:pPr>
        <w:jc w:val="center"/>
        <w:rPr>
          <w:rFonts w:ascii="Arial" w:eastAsia="Calibri" w:hAnsi="Arial" w:cs="Arial"/>
          <w:b/>
          <w:color w:val="FF0000"/>
          <w:sz w:val="28"/>
          <w:szCs w:val="28"/>
        </w:rPr>
      </w:pPr>
      <w:r w:rsidRPr="00DE6C25">
        <w:rPr>
          <w:rFonts w:ascii="Arial" w:eastAsia="Calibri" w:hAnsi="Arial" w:cs="Arial"/>
          <w:b/>
          <w:sz w:val="28"/>
          <w:szCs w:val="28"/>
        </w:rPr>
        <w:t xml:space="preserve">United Federal Credit Union Names </w:t>
      </w:r>
      <w:r w:rsidR="00EE1AEC">
        <w:rPr>
          <w:rFonts w:ascii="Arial" w:eastAsia="Calibri" w:hAnsi="Arial" w:cs="Arial"/>
          <w:b/>
          <w:sz w:val="28"/>
          <w:szCs w:val="28"/>
        </w:rPr>
        <w:t>New</w:t>
      </w:r>
      <w:r>
        <w:rPr>
          <w:rFonts w:ascii="Arial" w:eastAsia="Calibri" w:hAnsi="Arial" w:cs="Arial"/>
          <w:b/>
          <w:sz w:val="28"/>
          <w:szCs w:val="28"/>
        </w:rPr>
        <w:t xml:space="preserve"> Mortgage Advisor in </w:t>
      </w:r>
      <w:r w:rsidR="00283B87">
        <w:rPr>
          <w:rFonts w:ascii="Arial" w:eastAsia="Calibri" w:hAnsi="Arial" w:cs="Arial"/>
          <w:b/>
          <w:sz w:val="28"/>
          <w:szCs w:val="28"/>
        </w:rPr>
        <w:t>Grand Rapids</w:t>
      </w:r>
    </w:p>
    <w:p w14:paraId="4DE8355A" w14:textId="77777777" w:rsidR="00AF1900" w:rsidRPr="00A9002F" w:rsidRDefault="0066571D" w:rsidP="00AF1900">
      <w:pPr>
        <w:jc w:val="center"/>
        <w:rPr>
          <w:rFonts w:ascii="Arial" w:hAnsi="Arial" w:cs="Arial"/>
          <w:i/>
        </w:rPr>
      </w:pPr>
      <w:r w:rsidRPr="00A9002F">
        <w:rPr>
          <w:rFonts w:ascii="Arial" w:hAnsi="Arial" w:cs="Arial"/>
          <w:i/>
        </w:rPr>
        <w:t xml:space="preserve"> </w:t>
      </w:r>
    </w:p>
    <w:p w14:paraId="60539E47" w14:textId="01F7F185" w:rsidR="00EE1AEC" w:rsidRDefault="005C7CBA" w:rsidP="00EE1AEC">
      <w:pPr>
        <w:pStyle w:val="Default"/>
        <w:spacing w:line="276" w:lineRule="auto"/>
        <w:jc w:val="center"/>
        <w:rPr>
          <w:highlight w:val="yellow"/>
        </w:rPr>
      </w:pPr>
      <w:r>
        <w:rPr>
          <w:noProof/>
          <w:sz w:val="20"/>
          <w:szCs w:val="20"/>
        </w:rPr>
        <w:drawing>
          <wp:inline distT="0" distB="0" distL="0" distR="0" wp14:anchorId="1FF92641" wp14:editId="5C0B0C85">
            <wp:extent cx="2714625" cy="1805038"/>
            <wp:effectExtent l="19050" t="19050" r="9525" b="2413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35484" cy="1818908"/>
                    </a:xfrm>
                    <a:prstGeom prst="rect">
                      <a:avLst/>
                    </a:prstGeom>
                    <a:noFill/>
                    <a:ln>
                      <a:solidFill>
                        <a:schemeClr val="bg2">
                          <a:lumMod val="75000"/>
                        </a:schemeClr>
                      </a:solidFill>
                    </a:ln>
                  </pic:spPr>
                </pic:pic>
              </a:graphicData>
            </a:graphic>
          </wp:inline>
        </w:drawing>
      </w:r>
    </w:p>
    <w:p w14:paraId="4CA2FCD4" w14:textId="77777777" w:rsidR="00283B87" w:rsidRPr="00283B87" w:rsidRDefault="00283B87" w:rsidP="00283B87">
      <w:pPr>
        <w:autoSpaceDE w:val="0"/>
        <w:autoSpaceDN w:val="0"/>
        <w:adjustRightInd w:val="0"/>
        <w:rPr>
          <w:rFonts w:ascii="Arial" w:eastAsia="Calibri" w:hAnsi="Arial" w:cs="Arial"/>
          <w:i/>
        </w:rPr>
      </w:pPr>
    </w:p>
    <w:p w14:paraId="02EBE8CE" w14:textId="31C4039C" w:rsidR="00EE1AEC" w:rsidRDefault="00283B87" w:rsidP="00283B87">
      <w:pPr>
        <w:pStyle w:val="Default"/>
        <w:spacing w:line="276" w:lineRule="auto"/>
        <w:jc w:val="center"/>
        <w:rPr>
          <w:i/>
          <w:color w:val="auto"/>
        </w:rPr>
      </w:pPr>
      <w:r w:rsidRPr="00F228E5">
        <w:rPr>
          <w:i/>
          <w:color w:val="auto"/>
        </w:rPr>
        <w:t xml:space="preserve"> Jeff Guion</w:t>
      </w:r>
      <w:r w:rsidR="00EE1AEC" w:rsidRPr="00EF3A67">
        <w:rPr>
          <w:i/>
          <w:color w:val="auto"/>
        </w:rPr>
        <w:t xml:space="preserve">, </w:t>
      </w:r>
      <w:r w:rsidR="00EE1AEC" w:rsidRPr="00F228E5">
        <w:rPr>
          <w:i/>
          <w:color w:val="auto"/>
        </w:rPr>
        <w:t>Mortgage</w:t>
      </w:r>
      <w:r w:rsidR="00EE1AEC" w:rsidRPr="00EF3A67">
        <w:rPr>
          <w:i/>
          <w:color w:val="auto"/>
        </w:rPr>
        <w:t xml:space="preserve"> Advisor, </w:t>
      </w:r>
      <w:r w:rsidR="00761FD6">
        <w:rPr>
          <w:i/>
          <w:color w:val="auto"/>
        </w:rPr>
        <w:t>Grand Rapids</w:t>
      </w:r>
    </w:p>
    <w:p w14:paraId="2F4EE69A" w14:textId="77777777" w:rsidR="00173441" w:rsidRPr="00EF3A67" w:rsidRDefault="00173441" w:rsidP="00EE1AEC">
      <w:pPr>
        <w:pStyle w:val="Default"/>
        <w:spacing w:line="276" w:lineRule="auto"/>
        <w:jc w:val="center"/>
        <w:rPr>
          <w:i/>
          <w:color w:val="auto"/>
        </w:rPr>
      </w:pPr>
    </w:p>
    <w:p w14:paraId="48B6F2C2" w14:textId="07883D79" w:rsidR="00BB2581" w:rsidRPr="00283B87" w:rsidRDefault="00283B87" w:rsidP="00283B87">
      <w:pPr>
        <w:pStyle w:val="Default"/>
        <w:rPr>
          <w:rFonts w:eastAsia="Times New Roman"/>
        </w:rPr>
      </w:pPr>
      <w:r>
        <w:rPr>
          <w:b/>
        </w:rPr>
        <w:t>GRAND RAPIDS</w:t>
      </w:r>
      <w:r w:rsidR="00AF1900" w:rsidRPr="002A04A4">
        <w:rPr>
          <w:b/>
        </w:rPr>
        <w:t xml:space="preserve">, </w:t>
      </w:r>
      <w:r>
        <w:rPr>
          <w:b/>
        </w:rPr>
        <w:t>Mich</w:t>
      </w:r>
      <w:r w:rsidR="00AF1900" w:rsidRPr="002A04A4">
        <w:rPr>
          <w:b/>
        </w:rPr>
        <w:t xml:space="preserve">. – </w:t>
      </w:r>
      <w:r w:rsidR="009310E0" w:rsidRPr="002A04A4">
        <w:t>United Federal Credit</w:t>
      </w:r>
      <w:r w:rsidR="009310E0" w:rsidRPr="00BB2581">
        <w:t xml:space="preserve"> Union (United) is pleased to announce the </w:t>
      </w:r>
      <w:r w:rsidR="009310E0" w:rsidRPr="00283B87">
        <w:rPr>
          <w:rFonts w:eastAsia="Times New Roman"/>
        </w:rPr>
        <w:t xml:space="preserve">appointment of </w:t>
      </w:r>
      <w:r w:rsidRPr="00283B87">
        <w:rPr>
          <w:rFonts w:eastAsia="Times New Roman"/>
        </w:rPr>
        <w:t xml:space="preserve">Jeff Guion </w:t>
      </w:r>
      <w:r w:rsidR="00B16C0D" w:rsidRPr="00BB2581">
        <w:t>to</w:t>
      </w:r>
      <w:r w:rsidR="009310E0" w:rsidRPr="00BB2581">
        <w:t xml:space="preserve"> Mortgage Advisor in </w:t>
      </w:r>
      <w:r>
        <w:t>Grand Rapids</w:t>
      </w:r>
      <w:r w:rsidR="009310E0" w:rsidRPr="00BB2581">
        <w:t xml:space="preserve">. </w:t>
      </w:r>
      <w:r w:rsidRPr="00283B87">
        <w:rPr>
          <w:rFonts w:eastAsia="Times New Roman"/>
        </w:rPr>
        <w:t xml:space="preserve">Guion </w:t>
      </w:r>
      <w:r w:rsidR="007A1699" w:rsidRPr="00BB2581">
        <w:t xml:space="preserve">is based at United’s </w:t>
      </w:r>
      <w:r>
        <w:t>Grand Rapids Mortgage Production office</w:t>
      </w:r>
      <w:r w:rsidR="00707EFD">
        <w:t xml:space="preserve"> located at </w:t>
      </w:r>
      <w:r>
        <w:t>1600 E</w:t>
      </w:r>
      <w:r w:rsidR="00761FD6">
        <w:t xml:space="preserve">ast </w:t>
      </w:r>
      <w:r>
        <w:t xml:space="preserve">Beltline </w:t>
      </w:r>
      <w:r w:rsidR="00761FD6">
        <w:t>Ave</w:t>
      </w:r>
      <w:r>
        <w:t xml:space="preserve">. Suite 111. </w:t>
      </w:r>
    </w:p>
    <w:p w14:paraId="09C4BC3A" w14:textId="77777777" w:rsidR="00EA0739" w:rsidRPr="00BB2581" w:rsidRDefault="00EA0739" w:rsidP="00EA0739">
      <w:pPr>
        <w:pStyle w:val="address"/>
        <w:spacing w:before="54" w:beforeAutospacing="0" w:after="0" w:afterAutospacing="0"/>
        <w:rPr>
          <w:rFonts w:ascii="Arial" w:hAnsi="Arial" w:cs="Arial"/>
          <w:color w:val="6D757B"/>
        </w:rPr>
      </w:pPr>
    </w:p>
    <w:p w14:paraId="2D8BD8B7" w14:textId="0C6666C2" w:rsidR="00280EAF" w:rsidRDefault="00761FD6" w:rsidP="00574748">
      <w:pPr>
        <w:pStyle w:val="Default"/>
        <w:spacing w:line="276" w:lineRule="auto"/>
        <w:rPr>
          <w:rFonts w:eastAsia="Times New Roman"/>
        </w:rPr>
      </w:pPr>
      <w:r w:rsidRPr="00283B87">
        <w:rPr>
          <w:rFonts w:eastAsia="Times New Roman"/>
        </w:rPr>
        <w:t xml:space="preserve">Guion </w:t>
      </w:r>
      <w:r w:rsidR="00280EAF" w:rsidRPr="0008683C">
        <w:rPr>
          <w:rFonts w:eastAsia="Times New Roman"/>
        </w:rPr>
        <w:t xml:space="preserve">will use </w:t>
      </w:r>
      <w:r>
        <w:rPr>
          <w:rFonts w:eastAsia="Times New Roman"/>
        </w:rPr>
        <w:t>his</w:t>
      </w:r>
      <w:r w:rsidR="00280EAF" w:rsidRPr="0008683C">
        <w:rPr>
          <w:rFonts w:eastAsia="Times New Roman"/>
        </w:rPr>
        <w:t xml:space="preserve"> expertise to provide a </w:t>
      </w:r>
      <w:r w:rsidR="00280EAF">
        <w:rPr>
          <w:rFonts w:eastAsia="Times New Roman"/>
        </w:rPr>
        <w:t xml:space="preserve">quality real estate lending experience through financial counseling and product awareness to credit union members regarding their real estate financing needs and generate investment quality mortgage loans. </w:t>
      </w:r>
    </w:p>
    <w:p w14:paraId="6905BA6C" w14:textId="77777777" w:rsidR="00A54451" w:rsidRDefault="00A54451" w:rsidP="00574748">
      <w:pPr>
        <w:pStyle w:val="Default"/>
        <w:spacing w:line="276" w:lineRule="auto"/>
        <w:rPr>
          <w:rFonts w:eastAsia="Times New Roman"/>
        </w:rPr>
      </w:pPr>
    </w:p>
    <w:p w14:paraId="1BCDA830" w14:textId="1831A897" w:rsidR="00280EAF" w:rsidRPr="0008683C" w:rsidRDefault="0000211B" w:rsidP="00280EAF">
      <w:pPr>
        <w:pStyle w:val="Default"/>
        <w:spacing w:line="276" w:lineRule="auto"/>
        <w:contextualSpacing/>
        <w:rPr>
          <w:rFonts w:eastAsia="Times New Roman"/>
        </w:rPr>
      </w:pPr>
      <w:bookmarkStart w:id="1" w:name="_Hlk112938401"/>
      <w:r w:rsidRPr="00283B87">
        <w:rPr>
          <w:rFonts w:eastAsia="Times New Roman"/>
        </w:rPr>
        <w:t xml:space="preserve">Jeff Guion </w:t>
      </w:r>
      <w:r w:rsidR="00E920D3" w:rsidRPr="0008683C">
        <w:rPr>
          <w:rFonts w:eastAsia="Times New Roman"/>
        </w:rPr>
        <w:t xml:space="preserve">has </w:t>
      </w:r>
      <w:r>
        <w:rPr>
          <w:rFonts w:eastAsia="Times New Roman"/>
        </w:rPr>
        <w:t>over 30</w:t>
      </w:r>
      <w:r w:rsidR="0008683C">
        <w:rPr>
          <w:rFonts w:eastAsia="Times New Roman"/>
        </w:rPr>
        <w:t>-</w:t>
      </w:r>
      <w:r w:rsidR="00036259">
        <w:rPr>
          <w:rFonts w:eastAsia="Times New Roman"/>
        </w:rPr>
        <w:t>years’ experience</w:t>
      </w:r>
      <w:r w:rsidR="0008683C">
        <w:rPr>
          <w:rFonts w:eastAsia="Times New Roman"/>
        </w:rPr>
        <w:t xml:space="preserve"> in the </w:t>
      </w:r>
      <w:r>
        <w:rPr>
          <w:rFonts w:eastAsia="Times New Roman"/>
        </w:rPr>
        <w:t>financial industry and has held various roles including Loan Officer and Branch Manager</w:t>
      </w:r>
      <w:r w:rsidR="0008683C">
        <w:rPr>
          <w:rFonts w:eastAsia="Times New Roman"/>
        </w:rPr>
        <w:t xml:space="preserve">. </w:t>
      </w:r>
      <w:r>
        <w:rPr>
          <w:rFonts w:eastAsia="Times New Roman"/>
        </w:rPr>
        <w:t>He</w:t>
      </w:r>
      <w:r w:rsidR="003D5B93" w:rsidRPr="0008683C">
        <w:rPr>
          <w:rFonts w:eastAsia="Times New Roman"/>
        </w:rPr>
        <w:t xml:space="preserve"> </w:t>
      </w:r>
      <w:r w:rsidR="00A54451" w:rsidRPr="0008683C">
        <w:rPr>
          <w:rFonts w:eastAsia="Times New Roman"/>
        </w:rPr>
        <w:t xml:space="preserve">pairs </w:t>
      </w:r>
      <w:r>
        <w:rPr>
          <w:rFonts w:eastAsia="Times New Roman"/>
        </w:rPr>
        <w:t>his</w:t>
      </w:r>
      <w:r w:rsidR="00A54451" w:rsidRPr="0008683C">
        <w:rPr>
          <w:rFonts w:eastAsia="Times New Roman"/>
        </w:rPr>
        <w:t xml:space="preserve"> industry knowledge with a passion to help people find the right mortgage option for their new home. Most recently, </w:t>
      </w:r>
      <w:r w:rsidR="00761FD6" w:rsidRPr="00283B87">
        <w:rPr>
          <w:rFonts w:eastAsia="Times New Roman"/>
        </w:rPr>
        <w:t xml:space="preserve">Guion </w:t>
      </w:r>
      <w:r w:rsidR="00A54451" w:rsidRPr="0008683C">
        <w:rPr>
          <w:rFonts w:eastAsia="Times New Roman"/>
        </w:rPr>
        <w:t>worked as a</w:t>
      </w:r>
      <w:r>
        <w:rPr>
          <w:rFonts w:eastAsia="Times New Roman"/>
        </w:rPr>
        <w:t>n</w:t>
      </w:r>
      <w:r w:rsidR="0030500E" w:rsidRPr="0008683C">
        <w:rPr>
          <w:rFonts w:eastAsia="Times New Roman"/>
        </w:rPr>
        <w:t xml:space="preserve"> </w:t>
      </w:r>
      <w:r>
        <w:rPr>
          <w:rFonts w:eastAsia="Times New Roman"/>
        </w:rPr>
        <w:t>Area Manager</w:t>
      </w:r>
      <w:r w:rsidR="0030500E" w:rsidRPr="0008683C">
        <w:rPr>
          <w:rFonts w:eastAsia="Times New Roman"/>
        </w:rPr>
        <w:t xml:space="preserve"> at </w:t>
      </w:r>
      <w:r>
        <w:rPr>
          <w:rFonts w:eastAsia="Times New Roman"/>
        </w:rPr>
        <w:t>Bank of England Mortgage</w:t>
      </w:r>
      <w:r w:rsidR="000A20D0">
        <w:rPr>
          <w:rFonts w:eastAsia="Times New Roman"/>
        </w:rPr>
        <w:t xml:space="preserve">. </w:t>
      </w:r>
      <w:r w:rsidR="003D5B93" w:rsidRPr="0008683C">
        <w:rPr>
          <w:rFonts w:eastAsia="Times New Roman"/>
        </w:rPr>
        <w:t xml:space="preserve"> </w:t>
      </w:r>
    </w:p>
    <w:bookmarkEnd w:id="1"/>
    <w:p w14:paraId="3BBA02F1" w14:textId="77777777" w:rsidR="00AF1900" w:rsidRPr="00CE22DD" w:rsidRDefault="00AF1900" w:rsidP="00AF1900">
      <w:pPr>
        <w:spacing w:line="276" w:lineRule="auto"/>
        <w:rPr>
          <w:rFonts w:ascii="Arial" w:hAnsi="Arial" w:cs="Arial"/>
        </w:rPr>
      </w:pPr>
      <w:r w:rsidRPr="00CE22DD">
        <w:rPr>
          <w:rFonts w:ascii="Arial" w:hAnsi="Arial" w:cs="Arial"/>
          <w:b/>
          <w:bCs/>
        </w:rPr>
        <w:lastRenderedPageBreak/>
        <w:t xml:space="preserve">____________ </w:t>
      </w:r>
    </w:p>
    <w:p w14:paraId="6A0FB8A8" w14:textId="77777777" w:rsidR="00AF1900" w:rsidRPr="0022476B" w:rsidRDefault="00AF1900" w:rsidP="00AF1900">
      <w:pPr>
        <w:pStyle w:val="Default"/>
        <w:spacing w:line="276" w:lineRule="auto"/>
        <w:rPr>
          <w:b/>
          <w:bCs/>
          <w:color w:val="auto"/>
        </w:rPr>
      </w:pPr>
      <w:r w:rsidRPr="0022476B">
        <w:rPr>
          <w:b/>
          <w:bCs/>
          <w:color w:val="auto"/>
        </w:rPr>
        <w:t xml:space="preserve">About </w:t>
      </w:r>
      <w:r>
        <w:rPr>
          <w:b/>
          <w:bCs/>
          <w:color w:val="auto"/>
        </w:rPr>
        <w:t xml:space="preserve">United </w:t>
      </w:r>
    </w:p>
    <w:p w14:paraId="782BEE74" w14:textId="77777777" w:rsidR="00AF1900" w:rsidRDefault="00AF1900" w:rsidP="00AF1900">
      <w:pPr>
        <w:pStyle w:val="Default"/>
        <w:spacing w:line="276" w:lineRule="auto"/>
        <w:rPr>
          <w:bCs/>
          <w:color w:val="auto"/>
        </w:rPr>
      </w:pPr>
      <w:r w:rsidRPr="00D07970">
        <w:rPr>
          <w:bCs/>
          <w:color w:val="auto"/>
        </w:rPr>
        <w:t xml:space="preserve">United Federal Credit Union has served its Members since 1949 by helping them to build a sound financial future. United consists of more than </w:t>
      </w:r>
      <w:r w:rsidR="009A6C4A">
        <w:rPr>
          <w:bCs/>
          <w:color w:val="auto"/>
        </w:rPr>
        <w:t>186</w:t>
      </w:r>
      <w:r w:rsidRPr="00D07970">
        <w:rPr>
          <w:bCs/>
          <w:color w:val="auto"/>
        </w:rPr>
        <w:t>,000 Member/owners worldwide and manages assets in excess of $</w:t>
      </w:r>
      <w:r>
        <w:rPr>
          <w:bCs/>
          <w:color w:val="auto"/>
        </w:rPr>
        <w:t>3</w:t>
      </w:r>
      <w:r w:rsidRPr="00D07970">
        <w:rPr>
          <w:bCs/>
          <w:color w:val="auto"/>
        </w:rPr>
        <w:t>.</w:t>
      </w:r>
      <w:r>
        <w:rPr>
          <w:bCs/>
          <w:color w:val="auto"/>
        </w:rPr>
        <w:t>8</w:t>
      </w:r>
      <w:r w:rsidRPr="00D07970">
        <w:rPr>
          <w:bCs/>
          <w:color w:val="auto"/>
        </w:rPr>
        <w:t xml:space="preserve"> billion. Its corporate office and main branch are in St. Joseph, Mich., with additional branches in Arkansas, Indiana, Michigan, Nevada, North Carolina, and Ohio. Federally insured by NCUA. Equal opportunity lender. Equal housing lender. For more information visit </w:t>
      </w:r>
      <w:hyperlink r:id="rId9" w:history="1">
        <w:r>
          <w:rPr>
            <w:rStyle w:val="Hyperlink"/>
            <w:bCs/>
          </w:rPr>
          <w:t>U</w:t>
        </w:r>
        <w:r w:rsidRPr="00C83B11">
          <w:rPr>
            <w:rStyle w:val="Hyperlink"/>
            <w:bCs/>
          </w:rPr>
          <w:t>nited</w:t>
        </w:r>
        <w:r>
          <w:rPr>
            <w:rStyle w:val="Hyperlink"/>
            <w:bCs/>
          </w:rPr>
          <w:t>FCU</w:t>
        </w:r>
        <w:r w:rsidRPr="00C83B11">
          <w:rPr>
            <w:rStyle w:val="Hyperlink"/>
            <w:bCs/>
          </w:rPr>
          <w:t>.com</w:t>
        </w:r>
      </w:hyperlink>
    </w:p>
    <w:p w14:paraId="4867C7C9" w14:textId="77777777" w:rsidR="00AF1900" w:rsidRDefault="00AF1900" w:rsidP="00AF1900">
      <w:pPr>
        <w:pStyle w:val="Default"/>
        <w:spacing w:line="276" w:lineRule="auto"/>
        <w:rPr>
          <w:bCs/>
          <w:color w:val="auto"/>
        </w:rPr>
      </w:pPr>
    </w:p>
    <w:p w14:paraId="5068365F" w14:textId="77777777" w:rsidR="00AF1900" w:rsidRPr="009175EB" w:rsidRDefault="00AF1900" w:rsidP="00AF1900">
      <w:pPr>
        <w:pStyle w:val="Default"/>
        <w:spacing w:line="276" w:lineRule="auto"/>
        <w:jc w:val="center"/>
        <w:rPr>
          <w:bCs/>
          <w:color w:val="auto"/>
        </w:rPr>
      </w:pPr>
      <w:r>
        <w:rPr>
          <w:bCs/>
          <w:color w:val="auto"/>
        </w:rPr>
        <w:t># # #</w:t>
      </w:r>
    </w:p>
    <w:bookmarkEnd w:id="0"/>
    <w:p w14:paraId="48FAB7DF" w14:textId="77777777" w:rsidR="00B93BB5" w:rsidRDefault="00B93BB5"/>
    <w:sectPr w:rsidR="00B93BB5" w:rsidSect="007E0A34">
      <w:pgSz w:w="12240" w:h="15840"/>
      <w:pgMar w:top="864"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2C62C" w14:textId="77777777" w:rsidR="00D47595" w:rsidRDefault="00D47595">
      <w:r>
        <w:separator/>
      </w:r>
    </w:p>
  </w:endnote>
  <w:endnote w:type="continuationSeparator" w:id="0">
    <w:p w14:paraId="51ECDF9C" w14:textId="77777777" w:rsidR="00D47595" w:rsidRDefault="00D475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3D94CEE" w14:textId="77777777" w:rsidR="00D47595" w:rsidRDefault="00D47595">
      <w:r>
        <w:separator/>
      </w:r>
    </w:p>
  </w:footnote>
  <w:footnote w:type="continuationSeparator" w:id="0">
    <w:p w14:paraId="130C5E0C" w14:textId="77777777" w:rsidR="00D47595" w:rsidRDefault="00D4759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1900"/>
    <w:rsid w:val="00000AC5"/>
    <w:rsid w:val="0000211B"/>
    <w:rsid w:val="00036259"/>
    <w:rsid w:val="0008683C"/>
    <w:rsid w:val="000A20D0"/>
    <w:rsid w:val="000B7AAF"/>
    <w:rsid w:val="000D74CA"/>
    <w:rsid w:val="000F7003"/>
    <w:rsid w:val="001431AB"/>
    <w:rsid w:val="00173441"/>
    <w:rsid w:val="001B396B"/>
    <w:rsid w:val="0021740B"/>
    <w:rsid w:val="002412D8"/>
    <w:rsid w:val="00256EED"/>
    <w:rsid w:val="00280EAF"/>
    <w:rsid w:val="00283B87"/>
    <w:rsid w:val="00290077"/>
    <w:rsid w:val="002A04A4"/>
    <w:rsid w:val="002D79D0"/>
    <w:rsid w:val="002F49D6"/>
    <w:rsid w:val="0030500E"/>
    <w:rsid w:val="00343A5A"/>
    <w:rsid w:val="00357789"/>
    <w:rsid w:val="00377517"/>
    <w:rsid w:val="003B73DE"/>
    <w:rsid w:val="003D5B93"/>
    <w:rsid w:val="00442BAB"/>
    <w:rsid w:val="00456B0C"/>
    <w:rsid w:val="00461B69"/>
    <w:rsid w:val="004621F4"/>
    <w:rsid w:val="004A1945"/>
    <w:rsid w:val="004D336E"/>
    <w:rsid w:val="00527436"/>
    <w:rsid w:val="00574748"/>
    <w:rsid w:val="005C7CBA"/>
    <w:rsid w:val="005E0A29"/>
    <w:rsid w:val="00662307"/>
    <w:rsid w:val="00663F80"/>
    <w:rsid w:val="0066571D"/>
    <w:rsid w:val="00666027"/>
    <w:rsid w:val="00687BB7"/>
    <w:rsid w:val="006C2E31"/>
    <w:rsid w:val="006D3E13"/>
    <w:rsid w:val="006F2144"/>
    <w:rsid w:val="00707EFD"/>
    <w:rsid w:val="00761FD6"/>
    <w:rsid w:val="0076604E"/>
    <w:rsid w:val="007A1699"/>
    <w:rsid w:val="007A7C1B"/>
    <w:rsid w:val="007B1536"/>
    <w:rsid w:val="007E13D9"/>
    <w:rsid w:val="007F3603"/>
    <w:rsid w:val="00865E06"/>
    <w:rsid w:val="008D05E6"/>
    <w:rsid w:val="00913A12"/>
    <w:rsid w:val="009310E0"/>
    <w:rsid w:val="00982C42"/>
    <w:rsid w:val="009A0B88"/>
    <w:rsid w:val="009A6C4A"/>
    <w:rsid w:val="00A32648"/>
    <w:rsid w:val="00A44758"/>
    <w:rsid w:val="00A54451"/>
    <w:rsid w:val="00A76A38"/>
    <w:rsid w:val="00A84560"/>
    <w:rsid w:val="00A91E11"/>
    <w:rsid w:val="00AA7FC4"/>
    <w:rsid w:val="00AB0B77"/>
    <w:rsid w:val="00AF1900"/>
    <w:rsid w:val="00B16C0D"/>
    <w:rsid w:val="00B20FE0"/>
    <w:rsid w:val="00B336EE"/>
    <w:rsid w:val="00B83A8D"/>
    <w:rsid w:val="00B92F91"/>
    <w:rsid w:val="00B93BB5"/>
    <w:rsid w:val="00BB2581"/>
    <w:rsid w:val="00BC40D4"/>
    <w:rsid w:val="00BE13C3"/>
    <w:rsid w:val="00C1267E"/>
    <w:rsid w:val="00C13BEF"/>
    <w:rsid w:val="00C23420"/>
    <w:rsid w:val="00C26B2E"/>
    <w:rsid w:val="00C4572F"/>
    <w:rsid w:val="00C7518C"/>
    <w:rsid w:val="00CE22DD"/>
    <w:rsid w:val="00CF09DF"/>
    <w:rsid w:val="00CF6D7F"/>
    <w:rsid w:val="00D00885"/>
    <w:rsid w:val="00D45B69"/>
    <w:rsid w:val="00D47595"/>
    <w:rsid w:val="00DA382E"/>
    <w:rsid w:val="00DC2A21"/>
    <w:rsid w:val="00DD7A12"/>
    <w:rsid w:val="00E2133A"/>
    <w:rsid w:val="00E818AE"/>
    <w:rsid w:val="00E8658F"/>
    <w:rsid w:val="00E920D3"/>
    <w:rsid w:val="00E924BF"/>
    <w:rsid w:val="00EA0739"/>
    <w:rsid w:val="00ED2115"/>
    <w:rsid w:val="00EE1AEC"/>
    <w:rsid w:val="00EF3A67"/>
    <w:rsid w:val="00F228E5"/>
    <w:rsid w:val="00F71D89"/>
    <w:rsid w:val="00FA4E4E"/>
    <w:rsid w:val="00FA5C1B"/>
    <w:rsid w:val="00FB1C1A"/>
    <w:rsid w:val="00FD6727"/>
    <w:rsid w:val="00FF20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7C1B82"/>
  <w15:chartTrackingRefBased/>
  <w15:docId w15:val="{BD0D2608-E7FD-4E97-BB7F-A275A9772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F190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1900"/>
    <w:pPr>
      <w:tabs>
        <w:tab w:val="center" w:pos="4680"/>
        <w:tab w:val="right" w:pos="9360"/>
      </w:tabs>
    </w:pPr>
  </w:style>
  <w:style w:type="character" w:customStyle="1" w:styleId="HeaderChar">
    <w:name w:val="Header Char"/>
    <w:basedOn w:val="DefaultParagraphFont"/>
    <w:link w:val="Header"/>
    <w:uiPriority w:val="99"/>
    <w:rsid w:val="00AF1900"/>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AF1900"/>
    <w:pPr>
      <w:tabs>
        <w:tab w:val="center" w:pos="4680"/>
        <w:tab w:val="right" w:pos="9360"/>
      </w:tabs>
    </w:pPr>
  </w:style>
  <w:style w:type="character" w:customStyle="1" w:styleId="FooterChar">
    <w:name w:val="Footer Char"/>
    <w:basedOn w:val="DefaultParagraphFont"/>
    <w:link w:val="Footer"/>
    <w:uiPriority w:val="99"/>
    <w:rsid w:val="00AF1900"/>
    <w:rPr>
      <w:rFonts w:ascii="Times New Roman" w:eastAsia="Times New Roman" w:hAnsi="Times New Roman" w:cs="Times New Roman"/>
      <w:sz w:val="24"/>
      <w:szCs w:val="24"/>
    </w:rPr>
  </w:style>
  <w:style w:type="paragraph" w:customStyle="1" w:styleId="Default">
    <w:name w:val="Default"/>
    <w:rsid w:val="00AF1900"/>
    <w:pPr>
      <w:autoSpaceDE w:val="0"/>
      <w:autoSpaceDN w:val="0"/>
      <w:adjustRightInd w:val="0"/>
      <w:spacing w:after="0" w:line="240" w:lineRule="auto"/>
    </w:pPr>
    <w:rPr>
      <w:rFonts w:ascii="Arial" w:eastAsia="Calibri" w:hAnsi="Arial" w:cs="Arial"/>
      <w:color w:val="000000"/>
      <w:sz w:val="24"/>
      <w:szCs w:val="24"/>
    </w:rPr>
  </w:style>
  <w:style w:type="character" w:styleId="Hyperlink">
    <w:name w:val="Hyperlink"/>
    <w:uiPriority w:val="99"/>
    <w:unhideWhenUsed/>
    <w:rsid w:val="00AF1900"/>
    <w:rPr>
      <w:color w:val="0000FF"/>
      <w:u w:val="single"/>
    </w:rPr>
  </w:style>
  <w:style w:type="paragraph" w:styleId="Title">
    <w:name w:val="Title"/>
    <w:basedOn w:val="Normal"/>
    <w:next w:val="Normal"/>
    <w:link w:val="TitleChar"/>
    <w:uiPriority w:val="10"/>
    <w:qFormat/>
    <w:rsid w:val="00AF1900"/>
    <w:pPr>
      <w:spacing w:before="240" w:after="60"/>
      <w:jc w:val="center"/>
      <w:outlineLvl w:val="0"/>
    </w:pPr>
    <w:rPr>
      <w:rFonts w:ascii="Cambria" w:hAnsi="Cambria"/>
      <w:b/>
      <w:bCs/>
      <w:kern w:val="28"/>
      <w:sz w:val="32"/>
      <w:szCs w:val="32"/>
    </w:rPr>
  </w:style>
  <w:style w:type="character" w:customStyle="1" w:styleId="TitleChar">
    <w:name w:val="Title Char"/>
    <w:basedOn w:val="DefaultParagraphFont"/>
    <w:link w:val="Title"/>
    <w:uiPriority w:val="10"/>
    <w:rsid w:val="00AF1900"/>
    <w:rPr>
      <w:rFonts w:ascii="Cambria" w:eastAsia="Times New Roman" w:hAnsi="Cambria" w:cs="Times New Roman"/>
      <w:b/>
      <w:bCs/>
      <w:kern w:val="28"/>
      <w:sz w:val="32"/>
      <w:szCs w:val="32"/>
    </w:rPr>
  </w:style>
  <w:style w:type="paragraph" w:customStyle="1" w:styleId="address">
    <w:name w:val="address"/>
    <w:basedOn w:val="Normal"/>
    <w:rsid w:val="00A84560"/>
    <w:pPr>
      <w:spacing w:before="100" w:beforeAutospacing="1" w:after="100" w:afterAutospacing="1"/>
    </w:pPr>
  </w:style>
  <w:style w:type="character" w:customStyle="1" w:styleId="cf01">
    <w:name w:val="cf01"/>
    <w:basedOn w:val="DefaultParagraphFont"/>
    <w:rsid w:val="00E920D3"/>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0867231">
      <w:bodyDiv w:val="1"/>
      <w:marLeft w:val="0"/>
      <w:marRight w:val="0"/>
      <w:marTop w:val="0"/>
      <w:marBottom w:val="0"/>
      <w:divBdr>
        <w:top w:val="none" w:sz="0" w:space="0" w:color="auto"/>
        <w:left w:val="none" w:sz="0" w:space="0" w:color="auto"/>
        <w:bottom w:val="none" w:sz="0" w:space="0" w:color="auto"/>
        <w:right w:val="none" w:sz="0" w:space="0" w:color="auto"/>
      </w:divBdr>
    </w:div>
    <w:div w:id="1003364348">
      <w:bodyDiv w:val="1"/>
      <w:marLeft w:val="0"/>
      <w:marRight w:val="0"/>
      <w:marTop w:val="0"/>
      <w:marBottom w:val="0"/>
      <w:divBdr>
        <w:top w:val="none" w:sz="0" w:space="0" w:color="auto"/>
        <w:left w:val="none" w:sz="0" w:space="0" w:color="auto"/>
        <w:bottom w:val="none" w:sz="0" w:space="0" w:color="auto"/>
        <w:right w:val="none" w:sz="0" w:space="0" w:color="auto"/>
      </w:divBdr>
    </w:div>
    <w:div w:id="1020208214">
      <w:bodyDiv w:val="1"/>
      <w:marLeft w:val="0"/>
      <w:marRight w:val="0"/>
      <w:marTop w:val="0"/>
      <w:marBottom w:val="0"/>
      <w:divBdr>
        <w:top w:val="none" w:sz="0" w:space="0" w:color="auto"/>
        <w:left w:val="none" w:sz="0" w:space="0" w:color="auto"/>
        <w:bottom w:val="none" w:sz="0" w:space="0" w:color="auto"/>
        <w:right w:val="none" w:sz="0" w:space="0" w:color="auto"/>
      </w:divBdr>
    </w:div>
    <w:div w:id="190286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webSettings" Target="webSettings.xml"/><Relationship Id="rId7" Type="http://schemas.openxmlformats.org/officeDocument/2006/relationships/hyperlink" Target="mailto:dwake@UnitedFCU.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www.united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TotalTime>
  <Pages>2</Pages>
  <Words>267</Words>
  <Characters>1527</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United Federal Credit Union</Company>
  <LinksUpToDate>false</LinksUpToDate>
  <CharactersWithSpaces>1791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Wake</dc:creator>
  <cp:keywords/>
  <dc:description/>
  <cp:lastModifiedBy>UFCU Internal Communications</cp:lastModifiedBy>
  <cp:revision>8</cp:revision>
  <dcterms:created xsi:type="dcterms:W3CDTF">2024-03-19T18:55:00Z</dcterms:created>
  <dcterms:modified xsi:type="dcterms:W3CDTF">2024-03-28T13:20:00Z</dcterms:modified>
</cp:coreProperties>
</file>