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CC092B4" w14:textId="412D1C9D" w:rsidR="006176E0" w:rsidRDefault="00CA76DC" w:rsidP="001B542E">
      <w:pPr>
        <w:autoSpaceDE w:val="0"/>
        <w:autoSpaceDN w:val="0"/>
        <w:adjustRightInd w:val="0"/>
        <w:rPr>
          <w:rFonts w:asciiTheme="minorHAnsi" w:hAnsiTheme="minorHAnsi" w:cstheme="minorBidi"/>
          <w:sz w:val="22"/>
          <w:szCs w:val="22"/>
        </w:rPr>
      </w:pPr>
      <w:r>
        <w:rPr>
          <w:rFonts w:asciiTheme="minorHAnsi" w:eastAsiaTheme="minorEastAsia" w:hAnsiTheme="minorHAnsi" w:cstheme="minorBidi"/>
          <w:b/>
          <w:bCs/>
          <w:sz w:val="33"/>
          <w:szCs w:val="33"/>
        </w:rPr>
        <w:t xml:space="preserve">Corporate Central </w:t>
      </w:r>
      <w:r w:rsidR="00BE7BA1" w:rsidRPr="00BE7BA1">
        <w:rPr>
          <w:rFonts w:asciiTheme="minorHAnsi" w:eastAsiaTheme="minorEastAsia" w:hAnsiTheme="minorHAnsi" w:cstheme="minorBidi"/>
          <w:b/>
          <w:bCs/>
          <w:sz w:val="33"/>
          <w:szCs w:val="33"/>
        </w:rPr>
        <w:t>Announces Promotion of Shannon Cate to Newly Created Member Experience Role</w:t>
      </w:r>
    </w:p>
    <w:p w14:paraId="3CEFD136" w14:textId="77777777" w:rsidR="00FE195B" w:rsidRPr="00FE195B" w:rsidRDefault="00FE195B" w:rsidP="001B542E">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1DB2E470" w14:textId="6579A4DD" w:rsidR="007B26B6" w:rsidRPr="007B26B6" w:rsidRDefault="008F78EA" w:rsidP="001B542E">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Pr>
          <w:rFonts w:asciiTheme="minorHAnsi" w:hAnsiTheme="minorHAnsi" w:cstheme="minorBidi"/>
          <w:b/>
          <w:bCs/>
          <w:noProof/>
          <w:color w:val="000000" w:themeColor="text1"/>
          <w:sz w:val="22"/>
          <w:szCs w:val="22"/>
        </w:rPr>
        <w:drawing>
          <wp:anchor distT="0" distB="0" distL="114300" distR="114300" simplePos="0" relativeHeight="251658241" behindDoc="1" locked="0" layoutInCell="1" allowOverlap="1" wp14:anchorId="62CFF019" wp14:editId="3ACE5E6A">
            <wp:simplePos x="0" y="0"/>
            <wp:positionH relativeFrom="margin">
              <wp:align>right</wp:align>
            </wp:positionH>
            <wp:positionV relativeFrom="paragraph">
              <wp:posOffset>14605</wp:posOffset>
            </wp:positionV>
            <wp:extent cx="1911096" cy="1828800"/>
            <wp:effectExtent l="0" t="0" r="0" b="0"/>
            <wp:wrapTight wrapText="bothSides">
              <wp:wrapPolygon edited="0">
                <wp:start x="0" y="0"/>
                <wp:lineTo x="0" y="21375"/>
                <wp:lineTo x="21320" y="21375"/>
                <wp:lineTo x="21320" y="0"/>
                <wp:lineTo x="0" y="0"/>
              </wp:wrapPolygon>
            </wp:wrapTight>
            <wp:docPr id="535620137" name="Picture 4" descr="A person with long hair wearing a flora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20137" name="Picture 4" descr="A person with long hair wearing a floral shirt&#10;&#10;Description automatically generated"/>
                    <pic:cNvPicPr/>
                  </pic:nvPicPr>
                  <pic:blipFill>
                    <a:blip r:embed="rId12"/>
                    <a:stretch>
                      <a:fillRect/>
                    </a:stretch>
                  </pic:blipFill>
                  <pic:spPr>
                    <a:xfrm>
                      <a:off x="0" y="0"/>
                      <a:ext cx="1911096" cy="1828800"/>
                    </a:xfrm>
                    <a:prstGeom prst="rect">
                      <a:avLst/>
                    </a:prstGeom>
                  </pic:spPr>
                </pic:pic>
              </a:graphicData>
            </a:graphic>
            <wp14:sizeRelH relativeFrom="margin">
              <wp14:pctWidth>0</wp14:pctWidth>
            </wp14:sizeRelH>
            <wp14:sizeRelV relativeFrom="margin">
              <wp14:pctHeight>0</wp14:pctHeight>
            </wp14:sizeRelV>
          </wp:anchor>
        </w:drawing>
      </w:r>
      <w:r w:rsidR="006176E0" w:rsidRPr="6ACFD510">
        <w:rPr>
          <w:rFonts w:asciiTheme="minorHAnsi" w:hAnsiTheme="minorHAnsi" w:cstheme="minorBidi"/>
          <w:b/>
          <w:bCs/>
          <w:color w:val="000000" w:themeColor="text1"/>
          <w:sz w:val="22"/>
          <w:szCs w:val="22"/>
        </w:rPr>
        <w:t xml:space="preserve">MILWAUKEE, WI – </w:t>
      </w:r>
      <w:r w:rsidR="00D251AA" w:rsidRPr="6ACFD510">
        <w:rPr>
          <w:rFonts w:asciiTheme="minorHAnsi" w:hAnsiTheme="minorHAnsi" w:cstheme="minorBidi"/>
          <w:b/>
          <w:bCs/>
          <w:color w:val="000000" w:themeColor="text1"/>
          <w:sz w:val="22"/>
          <w:szCs w:val="22"/>
        </w:rPr>
        <w:t>Ju</w:t>
      </w:r>
      <w:r w:rsidR="00832D9D">
        <w:rPr>
          <w:rFonts w:asciiTheme="minorHAnsi" w:hAnsiTheme="minorHAnsi" w:cstheme="minorBidi"/>
          <w:b/>
          <w:bCs/>
          <w:color w:val="000000" w:themeColor="text1"/>
          <w:sz w:val="22"/>
          <w:szCs w:val="22"/>
        </w:rPr>
        <w:t>ly</w:t>
      </w:r>
      <w:r w:rsidR="00D251AA" w:rsidRPr="6ACFD510">
        <w:rPr>
          <w:rFonts w:asciiTheme="minorHAnsi" w:hAnsiTheme="minorHAnsi" w:cstheme="minorBidi"/>
          <w:b/>
          <w:bCs/>
          <w:color w:val="000000" w:themeColor="text1"/>
          <w:sz w:val="22"/>
          <w:szCs w:val="22"/>
        </w:rPr>
        <w:t xml:space="preserve"> </w:t>
      </w:r>
      <w:r w:rsidR="00832D9D">
        <w:rPr>
          <w:rFonts w:asciiTheme="minorHAnsi" w:hAnsiTheme="minorHAnsi" w:cstheme="minorBidi"/>
          <w:b/>
          <w:bCs/>
          <w:color w:val="000000" w:themeColor="text1"/>
          <w:sz w:val="22"/>
          <w:szCs w:val="22"/>
        </w:rPr>
        <w:t>1</w:t>
      </w:r>
      <w:r w:rsidR="00D61C72">
        <w:rPr>
          <w:rFonts w:asciiTheme="minorHAnsi" w:hAnsiTheme="minorHAnsi" w:cstheme="minorBidi"/>
          <w:b/>
          <w:bCs/>
          <w:color w:val="000000" w:themeColor="text1"/>
          <w:sz w:val="22"/>
          <w:szCs w:val="22"/>
        </w:rPr>
        <w:t>5</w:t>
      </w:r>
      <w:r w:rsidR="004859C4" w:rsidRPr="6ACFD510">
        <w:rPr>
          <w:rFonts w:asciiTheme="minorHAnsi" w:hAnsiTheme="minorHAnsi" w:cstheme="minorBidi"/>
          <w:b/>
          <w:bCs/>
          <w:color w:val="000000" w:themeColor="text1"/>
          <w:sz w:val="22"/>
          <w:szCs w:val="22"/>
        </w:rPr>
        <w:t>, 202</w:t>
      </w:r>
      <w:r w:rsidR="00BF3342" w:rsidRPr="6ACFD510">
        <w:rPr>
          <w:rFonts w:asciiTheme="minorHAnsi" w:hAnsiTheme="minorHAnsi" w:cstheme="minorBidi"/>
          <w:b/>
          <w:bCs/>
          <w:color w:val="000000" w:themeColor="text1"/>
          <w:sz w:val="22"/>
          <w:szCs w:val="22"/>
        </w:rPr>
        <w:t>4</w:t>
      </w:r>
      <w:r w:rsidR="006176E0" w:rsidRPr="6ACFD510">
        <w:rPr>
          <w:rFonts w:asciiTheme="minorHAnsi" w:hAnsiTheme="minorHAnsi" w:cstheme="minorBidi"/>
          <w:color w:val="000000" w:themeColor="text1"/>
          <w:sz w:val="22"/>
          <w:szCs w:val="22"/>
        </w:rPr>
        <w:t xml:space="preserve"> –</w:t>
      </w:r>
      <w:r w:rsidR="00920247" w:rsidRPr="6ACFD510">
        <w:rPr>
          <w:rFonts w:asciiTheme="minorHAnsi" w:hAnsiTheme="minorHAnsi" w:cstheme="minorBidi"/>
          <w:color w:val="000000" w:themeColor="text1"/>
          <w:sz w:val="22"/>
          <w:szCs w:val="22"/>
        </w:rPr>
        <w:t xml:space="preserve"> </w:t>
      </w:r>
      <w:r w:rsidR="007B26B6" w:rsidRPr="007B26B6">
        <w:rPr>
          <w:rFonts w:asciiTheme="minorHAnsi" w:hAnsiTheme="minorHAnsi" w:cstheme="minorBidi"/>
          <w:color w:val="000000" w:themeColor="text1"/>
          <w:sz w:val="22"/>
          <w:szCs w:val="22"/>
        </w:rPr>
        <w:t xml:space="preserve">Corporate Central is thrilled to announce </w:t>
      </w:r>
      <w:r w:rsidR="008F42C0">
        <w:rPr>
          <w:rFonts w:asciiTheme="minorHAnsi" w:hAnsiTheme="minorHAnsi" w:cstheme="minorBidi"/>
          <w:color w:val="000000" w:themeColor="text1"/>
          <w:sz w:val="22"/>
          <w:szCs w:val="22"/>
        </w:rPr>
        <w:t xml:space="preserve">that </w:t>
      </w:r>
      <w:r w:rsidR="007B26B6" w:rsidRPr="007B26B6">
        <w:rPr>
          <w:rFonts w:asciiTheme="minorHAnsi" w:hAnsiTheme="minorHAnsi" w:cstheme="minorBidi"/>
          <w:color w:val="000000" w:themeColor="text1"/>
          <w:sz w:val="22"/>
          <w:szCs w:val="22"/>
        </w:rPr>
        <w:t xml:space="preserve">Shannon </w:t>
      </w:r>
      <w:r w:rsidR="007B26B6" w:rsidRPr="532AD154">
        <w:rPr>
          <w:rFonts w:asciiTheme="minorHAnsi" w:hAnsiTheme="minorHAnsi" w:cstheme="minorBidi"/>
          <w:color w:val="000000" w:themeColor="text1"/>
          <w:sz w:val="22"/>
          <w:szCs w:val="22"/>
        </w:rPr>
        <w:t>Cate</w:t>
      </w:r>
      <w:r w:rsidR="008F42C0">
        <w:rPr>
          <w:rFonts w:asciiTheme="minorHAnsi" w:hAnsiTheme="minorHAnsi" w:cstheme="minorBidi"/>
          <w:color w:val="000000" w:themeColor="text1"/>
          <w:sz w:val="22"/>
          <w:szCs w:val="22"/>
        </w:rPr>
        <w:t>, NCP, CCUFC, has been</w:t>
      </w:r>
      <w:r w:rsidR="007B26B6" w:rsidRPr="532AD154">
        <w:rPr>
          <w:rFonts w:asciiTheme="minorHAnsi" w:hAnsiTheme="minorHAnsi" w:cstheme="minorBidi"/>
          <w:color w:val="000000" w:themeColor="text1"/>
          <w:sz w:val="22"/>
          <w:szCs w:val="22"/>
        </w:rPr>
        <w:t xml:space="preserve"> </w:t>
      </w:r>
      <w:r w:rsidR="008F42C0">
        <w:rPr>
          <w:rFonts w:asciiTheme="minorHAnsi" w:hAnsiTheme="minorHAnsi" w:cstheme="minorBidi"/>
          <w:color w:val="000000" w:themeColor="text1"/>
          <w:sz w:val="22"/>
          <w:szCs w:val="22"/>
        </w:rPr>
        <w:t>promoted</w:t>
      </w:r>
      <w:r w:rsidR="007B26B6" w:rsidRPr="007B26B6">
        <w:rPr>
          <w:rFonts w:asciiTheme="minorHAnsi" w:hAnsiTheme="minorHAnsi" w:cstheme="minorBidi"/>
          <w:color w:val="000000" w:themeColor="text1"/>
          <w:sz w:val="22"/>
          <w:szCs w:val="22"/>
        </w:rPr>
        <w:t xml:space="preserve"> to Director of Member Experience. </w:t>
      </w:r>
      <w:r w:rsidR="00BC163E">
        <w:rPr>
          <w:rFonts w:asciiTheme="minorHAnsi" w:hAnsiTheme="minorHAnsi" w:cstheme="minorBidi"/>
          <w:color w:val="000000" w:themeColor="text1"/>
          <w:sz w:val="22"/>
          <w:szCs w:val="22"/>
        </w:rPr>
        <w:t>Cate</w:t>
      </w:r>
      <w:r w:rsidR="001B288C" w:rsidRPr="001B288C">
        <w:rPr>
          <w:rFonts w:asciiTheme="minorHAnsi" w:hAnsiTheme="minorHAnsi" w:cstheme="minorBidi"/>
          <w:color w:val="000000" w:themeColor="text1"/>
          <w:sz w:val="22"/>
          <w:szCs w:val="22"/>
        </w:rPr>
        <w:t xml:space="preserve"> has been a dedicated and invaluable member of the Corporate Central team for </w:t>
      </w:r>
      <w:r w:rsidR="0091218B">
        <w:rPr>
          <w:rFonts w:asciiTheme="minorHAnsi" w:hAnsiTheme="minorHAnsi" w:cstheme="minorBidi"/>
          <w:color w:val="000000" w:themeColor="text1"/>
          <w:sz w:val="22"/>
          <w:szCs w:val="22"/>
        </w:rPr>
        <w:t>almost ten</w:t>
      </w:r>
      <w:r w:rsidR="001B288C" w:rsidRPr="001B288C">
        <w:rPr>
          <w:rFonts w:asciiTheme="minorHAnsi" w:hAnsiTheme="minorHAnsi" w:cstheme="minorBidi"/>
          <w:color w:val="000000" w:themeColor="text1"/>
          <w:sz w:val="22"/>
          <w:szCs w:val="22"/>
        </w:rPr>
        <w:t xml:space="preserve"> years, most recently serving as Manager Member Services for the past year. Her unwavering commitment to member service excellence, coupled with her exceptional organizational skills, has made her an indispensable asset to </w:t>
      </w:r>
      <w:r w:rsidR="00897CB3">
        <w:rPr>
          <w:rFonts w:asciiTheme="minorHAnsi" w:hAnsiTheme="minorHAnsi" w:cstheme="minorBidi"/>
          <w:color w:val="000000" w:themeColor="text1"/>
          <w:sz w:val="22"/>
          <w:szCs w:val="22"/>
        </w:rPr>
        <w:t>the</w:t>
      </w:r>
      <w:r w:rsidR="001B288C" w:rsidRPr="001B288C">
        <w:rPr>
          <w:rFonts w:asciiTheme="minorHAnsi" w:hAnsiTheme="minorHAnsi" w:cstheme="minorBidi"/>
          <w:color w:val="000000" w:themeColor="text1"/>
          <w:sz w:val="22"/>
          <w:szCs w:val="22"/>
        </w:rPr>
        <w:t xml:space="preserve"> organization.</w:t>
      </w:r>
      <w:r w:rsidR="001B288C">
        <w:rPr>
          <w:rFonts w:asciiTheme="minorHAnsi" w:hAnsiTheme="minorHAnsi" w:cstheme="minorBidi"/>
          <w:color w:val="000000" w:themeColor="text1"/>
          <w:sz w:val="22"/>
          <w:szCs w:val="22"/>
        </w:rPr>
        <w:t xml:space="preserve"> </w:t>
      </w:r>
      <w:r w:rsidR="007B26B6" w:rsidRPr="007B26B6">
        <w:rPr>
          <w:rFonts w:asciiTheme="minorHAnsi" w:hAnsiTheme="minorHAnsi" w:cstheme="minorBidi"/>
          <w:color w:val="000000" w:themeColor="text1"/>
          <w:sz w:val="22"/>
          <w:szCs w:val="22"/>
        </w:rPr>
        <w:t xml:space="preserve">In her new role, she will enhance the member experience by reinvesting in products and services, assessing </w:t>
      </w:r>
      <w:r w:rsidR="00897CB3">
        <w:rPr>
          <w:rFonts w:asciiTheme="minorHAnsi" w:hAnsiTheme="minorHAnsi" w:cstheme="minorBidi"/>
          <w:color w:val="000000" w:themeColor="text1"/>
          <w:sz w:val="22"/>
          <w:szCs w:val="22"/>
        </w:rPr>
        <w:t>the</w:t>
      </w:r>
      <w:r w:rsidR="007B26B6" w:rsidRPr="007B26B6">
        <w:rPr>
          <w:rFonts w:asciiTheme="minorHAnsi" w:hAnsiTheme="minorHAnsi" w:cstheme="minorBidi"/>
          <w:color w:val="000000" w:themeColor="text1"/>
          <w:sz w:val="22"/>
          <w:szCs w:val="22"/>
        </w:rPr>
        <w:t xml:space="preserve"> needs</w:t>
      </w:r>
      <w:r w:rsidR="00897CB3">
        <w:rPr>
          <w:rFonts w:asciiTheme="minorHAnsi" w:hAnsiTheme="minorHAnsi" w:cstheme="minorBidi"/>
          <w:color w:val="000000" w:themeColor="text1"/>
          <w:sz w:val="22"/>
          <w:szCs w:val="22"/>
        </w:rPr>
        <w:t xml:space="preserve"> of</w:t>
      </w:r>
      <w:r w:rsidR="007B26B6" w:rsidRPr="532AD154">
        <w:rPr>
          <w:rFonts w:asciiTheme="minorHAnsi" w:hAnsiTheme="minorHAnsi" w:cstheme="minorBidi"/>
          <w:color w:val="000000" w:themeColor="text1"/>
          <w:sz w:val="22"/>
          <w:szCs w:val="22"/>
        </w:rPr>
        <w:t xml:space="preserve"> credit unions</w:t>
      </w:r>
      <w:r w:rsidR="007B26B6" w:rsidRPr="007B26B6">
        <w:rPr>
          <w:rFonts w:asciiTheme="minorHAnsi" w:hAnsiTheme="minorHAnsi" w:cstheme="minorBidi"/>
          <w:color w:val="000000" w:themeColor="text1"/>
          <w:sz w:val="22"/>
          <w:szCs w:val="22"/>
        </w:rPr>
        <w:t>, and fostering key relationships</w:t>
      </w:r>
      <w:r w:rsidR="00E743DE">
        <w:rPr>
          <w:rFonts w:asciiTheme="minorHAnsi" w:hAnsiTheme="minorHAnsi" w:cstheme="minorBidi"/>
          <w:color w:val="000000" w:themeColor="text1"/>
          <w:sz w:val="22"/>
          <w:szCs w:val="22"/>
        </w:rPr>
        <w:t>.</w:t>
      </w:r>
    </w:p>
    <w:p w14:paraId="6F9853F2" w14:textId="59DFE4F9" w:rsidR="00251C2D" w:rsidRPr="007B26B6" w:rsidRDefault="00E65818" w:rsidP="001B542E">
      <w:pPr>
        <w:pStyle w:val="NormalWeb"/>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00A67A5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318DD535">
                <wp:simplePos x="0" y="0"/>
                <wp:positionH relativeFrom="margin">
                  <wp:align>right</wp:align>
                </wp:positionH>
                <wp:positionV relativeFrom="paragraph">
                  <wp:posOffset>78740</wp:posOffset>
                </wp:positionV>
                <wp:extent cx="1910715" cy="447675"/>
                <wp:effectExtent l="0" t="0" r="0" b="9525"/>
                <wp:wrapTight wrapText="bothSides">
                  <wp:wrapPolygon edited="0">
                    <wp:start x="0" y="0"/>
                    <wp:lineTo x="0" y="21140"/>
                    <wp:lineTo x="21320" y="21140"/>
                    <wp:lineTo x="2132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715" cy="447675"/>
                        </a:xfrm>
                        <a:prstGeom prst="rect">
                          <a:avLst/>
                        </a:prstGeom>
                        <a:solidFill>
                          <a:prstClr val="white"/>
                        </a:solidFill>
                        <a:ln>
                          <a:noFill/>
                        </a:ln>
                        <a:effectLst/>
                      </wps:spPr>
                      <wps:txbx>
                        <w:txbxContent>
                          <w:p w14:paraId="1B3EB1C9" w14:textId="49FB8464" w:rsidR="0055724F" w:rsidRPr="0027113E" w:rsidRDefault="00A21AED"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Shannon Ca</w:t>
                            </w:r>
                            <w:r w:rsidR="00972906">
                              <w:rPr>
                                <w:rFonts w:ascii="Calibri" w:hAnsi="Calibri" w:cs="Calibri"/>
                                <w:i w:val="0"/>
                                <w:color w:val="7F7F7F" w:themeColor="text1" w:themeTint="80"/>
                              </w:rPr>
                              <w:t>te</w:t>
                            </w:r>
                            <w:r>
                              <w:rPr>
                                <w:rFonts w:ascii="Calibri" w:hAnsi="Calibri" w:cs="Calibri"/>
                                <w:i w:val="0"/>
                                <w:color w:val="7F7F7F" w:themeColor="text1" w:themeTint="80"/>
                              </w:rPr>
                              <w:t xml:space="preserve">, </w:t>
                            </w:r>
                            <w:r w:rsidR="00E65818">
                              <w:rPr>
                                <w:rFonts w:ascii="Calibri" w:hAnsi="Calibri" w:cs="Calibri"/>
                                <w:i w:val="0"/>
                                <w:color w:val="7F7F7F" w:themeColor="text1" w:themeTint="80"/>
                              </w:rPr>
                              <w:t xml:space="preserve">NCP, CCUFC, </w:t>
                            </w:r>
                            <w:r>
                              <w:rPr>
                                <w:rFonts w:ascii="Calibri" w:hAnsi="Calibri" w:cs="Calibri"/>
                                <w:i w:val="0"/>
                                <w:color w:val="7F7F7F" w:themeColor="text1" w:themeTint="80"/>
                              </w:rPr>
                              <w:t>Director o</w:t>
                            </w:r>
                            <w:r w:rsidR="00FE195B">
                              <w:rPr>
                                <w:rFonts w:ascii="Calibri" w:hAnsi="Calibri" w:cs="Calibri"/>
                                <w:i w:val="0"/>
                                <w:color w:val="7F7F7F" w:themeColor="text1" w:themeTint="80"/>
                              </w:rPr>
                              <w:t>f</w:t>
                            </w:r>
                            <w:r>
                              <w:rPr>
                                <w:rFonts w:ascii="Calibri" w:hAnsi="Calibri" w:cs="Calibri"/>
                                <w:i w:val="0"/>
                                <w:color w:val="7F7F7F" w:themeColor="text1" w:themeTint="80"/>
                              </w:rPr>
                              <w:t xml:space="preserve"> Member Experience</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3" w:history="1">
                              <w:r w:rsidR="0055724F" w:rsidRPr="00A461DB">
                                <w:rPr>
                                  <w:rStyle w:val="Hyperlink"/>
                                  <w:rFonts w:ascii="Calibri" w:hAnsi="Calibri" w:cs="Calibri"/>
                                  <w:i w:val="0"/>
                                </w:rPr>
                                <w:t xml:space="preserve">Read </w:t>
                              </w:r>
                              <w:r w:rsidR="00077345" w:rsidRPr="00A461DB">
                                <w:rPr>
                                  <w:rStyle w:val="Hyperlink"/>
                                  <w:rFonts w:ascii="Calibri" w:hAnsi="Calibri" w:cs="Calibri"/>
                                  <w:i w:val="0"/>
                                </w:rPr>
                                <w:t>her</w:t>
                              </w:r>
                              <w:r w:rsidR="0055724F" w:rsidRPr="00A461DB">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99.25pt;margin-top:6.2pt;width:150.45pt;height:3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7RKgIAAGIEAAAOAAAAZHJzL2Uyb0RvYy54bWysVMFu2zAMvQ/YPwi6r06KtlmNOEWWosOA&#10;oC2QDj0rshwLk0WNUmJnXz9KtpOt22nYRabEJ1J8fPT8rmsMOyj0GmzBpxcTzpSVUGq7K/jXl4cP&#10;HznzQdhSGLCq4Efl+d3i/bt563J1CTWYUiGjINbnrSt4HYLLs8zLWjXCX4BTlpwVYCMCbXGXlSha&#10;it6Y7HIyuclawNIhSOU9nd73Tr5I8atKyfBUVV4FZgpObwtpxbRu45ot5iLfoXC1lsMzxD+8ohHa&#10;UtJTqHsRBNuj/iNUoyWChypcSGgyqCotVaqBqplO3lSzqYVTqRYix7sTTf7/hZWPh417Rha6T9BR&#10;A1MR3q1BfvPETdY6nw+YyKnPPaFjoV2FTfxSCYwuErfHE5+qC0zGaLfTyWx6zZkk39XV7GZ2HQnP&#10;zrcd+vBZQcOiUXCkfqUXiMPahx46QmIyD0aXD9qYuImOlUF2ENTbttZBDcF/QxkbsRbirT5gf6KS&#10;OIYs58KiFbptR9BobqE8EjsIvXC8kw+a0q6FD88CSSlUN6k/PNFSGWgLDoPFWQ3442/nEU8NJC9n&#10;LSmv4P77XqDizHyx1Noo09HA0diOht03K6CCpzRXTiaTLmAwo1khNK80FMuYhVzCSspV8DCaq9Dr&#10;n4ZKquUygUiMToS13Tg5iiDS+9K9CnRDcwK19RFGTYr8TY96bE/2ch+g0qmBZxYHNZGQkwSGoYuT&#10;8us+oc6/hsVPAAAA//8DAFBLAwQUAAYACAAAACEAJwWssdwAAAAGAQAADwAAAGRycy9kb3ducmV2&#10;LnhtbEyPwU7DMBBE70j8g7VIXBC1CahqQ5wKWrjBoaXqeRsvSUS8jmynSf8ec6LHnRnNvC1Wk+3E&#10;iXxoHWt4mCkQxJUzLdca9l/v9wsQISIb7ByThjMFWJXXVwXmxo28pdMu1iKVcMhRQxNjn0sZqoYs&#10;hpnriZP37bzFmE5fS+NxTOW2k5lSc2mx5bTQYE/rhqqf3WA1zDd+GLe8vtvs3z7ws6+zw+v5oPXt&#10;zfTyDCLSFP/D8Ief0KFMTEc3sAmi05AeiUnNnkAk91GpJYijhkW2BFkW8hK//AUAAP//AwBQSwEC&#10;LQAUAAYACAAAACEAtoM4kv4AAADhAQAAEwAAAAAAAAAAAAAAAAAAAAAAW0NvbnRlbnRfVHlwZXNd&#10;LnhtbFBLAQItABQABgAIAAAAIQA4/SH/1gAAAJQBAAALAAAAAAAAAAAAAAAAAC8BAABfcmVscy8u&#10;cmVsc1BLAQItABQABgAIAAAAIQCV3t7RKgIAAGIEAAAOAAAAAAAAAAAAAAAAAC4CAABkcnMvZTJv&#10;RG9jLnhtbFBLAQItABQABgAIAAAAIQAnBayx3AAAAAYBAAAPAAAAAAAAAAAAAAAAAIQEAABkcnMv&#10;ZG93bnJldi54bWxQSwUGAAAAAAQABADzAAAAjQUAAAAA&#10;" stroked="f">
                <v:textbox inset="0,0,0,0">
                  <w:txbxContent>
                    <w:p w14:paraId="1B3EB1C9" w14:textId="49FB8464" w:rsidR="0055724F" w:rsidRPr="0027113E" w:rsidRDefault="00A21AED" w:rsidP="0055724F">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Shannon Ca</w:t>
                      </w:r>
                      <w:r w:rsidR="00972906">
                        <w:rPr>
                          <w:rFonts w:ascii="Calibri" w:hAnsi="Calibri" w:cs="Calibri"/>
                          <w:i w:val="0"/>
                          <w:color w:val="7F7F7F" w:themeColor="text1" w:themeTint="80"/>
                        </w:rPr>
                        <w:t>te</w:t>
                      </w:r>
                      <w:r>
                        <w:rPr>
                          <w:rFonts w:ascii="Calibri" w:hAnsi="Calibri" w:cs="Calibri"/>
                          <w:i w:val="0"/>
                          <w:color w:val="7F7F7F" w:themeColor="text1" w:themeTint="80"/>
                        </w:rPr>
                        <w:t xml:space="preserve">, </w:t>
                      </w:r>
                      <w:r w:rsidR="00E65818">
                        <w:rPr>
                          <w:rFonts w:ascii="Calibri" w:hAnsi="Calibri" w:cs="Calibri"/>
                          <w:i w:val="0"/>
                          <w:color w:val="7F7F7F" w:themeColor="text1" w:themeTint="80"/>
                        </w:rPr>
                        <w:t xml:space="preserve">NCP, CCUFC, </w:t>
                      </w:r>
                      <w:r>
                        <w:rPr>
                          <w:rFonts w:ascii="Calibri" w:hAnsi="Calibri" w:cs="Calibri"/>
                          <w:i w:val="0"/>
                          <w:color w:val="7F7F7F" w:themeColor="text1" w:themeTint="80"/>
                        </w:rPr>
                        <w:t>Director o</w:t>
                      </w:r>
                      <w:r w:rsidR="00FE195B">
                        <w:rPr>
                          <w:rFonts w:ascii="Calibri" w:hAnsi="Calibri" w:cs="Calibri"/>
                          <w:i w:val="0"/>
                          <w:color w:val="7F7F7F" w:themeColor="text1" w:themeTint="80"/>
                        </w:rPr>
                        <w:t>f</w:t>
                      </w:r>
                      <w:r>
                        <w:rPr>
                          <w:rFonts w:ascii="Calibri" w:hAnsi="Calibri" w:cs="Calibri"/>
                          <w:i w:val="0"/>
                          <w:color w:val="7F7F7F" w:themeColor="text1" w:themeTint="80"/>
                        </w:rPr>
                        <w:t xml:space="preserve"> Member Experience</w:t>
                      </w:r>
                      <w:r w:rsidR="00077345">
                        <w:rPr>
                          <w:rFonts w:ascii="Calibri" w:hAnsi="Calibri" w:cs="Calibri"/>
                          <w:i w:val="0"/>
                          <w:color w:val="7F7F7F" w:themeColor="text1" w:themeTint="80"/>
                        </w:rPr>
                        <w:t>.</w:t>
                      </w:r>
                      <w:r w:rsidR="0055724F">
                        <w:rPr>
                          <w:rFonts w:ascii="Calibri" w:hAnsi="Calibri" w:cs="Calibri"/>
                          <w:i w:val="0"/>
                          <w:color w:val="7F7F7F" w:themeColor="text1" w:themeTint="80"/>
                        </w:rPr>
                        <w:t xml:space="preserve"> </w:t>
                      </w:r>
                      <w:hyperlink r:id="rId14" w:history="1">
                        <w:r w:rsidR="0055724F" w:rsidRPr="00A461DB">
                          <w:rPr>
                            <w:rStyle w:val="Hyperlink"/>
                            <w:rFonts w:ascii="Calibri" w:hAnsi="Calibri" w:cs="Calibri"/>
                            <w:i w:val="0"/>
                          </w:rPr>
                          <w:t xml:space="preserve">Read </w:t>
                        </w:r>
                        <w:r w:rsidR="00077345" w:rsidRPr="00A461DB">
                          <w:rPr>
                            <w:rStyle w:val="Hyperlink"/>
                            <w:rFonts w:ascii="Calibri" w:hAnsi="Calibri" w:cs="Calibri"/>
                            <w:i w:val="0"/>
                          </w:rPr>
                          <w:t>her</w:t>
                        </w:r>
                        <w:r w:rsidR="0055724F" w:rsidRPr="00A461DB">
                          <w:rPr>
                            <w:rStyle w:val="Hyperlink"/>
                            <w:rFonts w:ascii="Calibri" w:hAnsi="Calibri" w:cs="Calibri"/>
                            <w:i w:val="0"/>
                          </w:rPr>
                          <w:t xml:space="preserve"> full biography</w:t>
                        </w:r>
                      </w:hyperlink>
                      <w:r w:rsidR="0055724F">
                        <w:rPr>
                          <w:rFonts w:ascii="Calibri" w:hAnsi="Calibri" w:cs="Calibri"/>
                          <w:i w:val="0"/>
                          <w:color w:val="7F7F7F" w:themeColor="text1" w:themeTint="80"/>
                        </w:rPr>
                        <w:t>.</w:t>
                      </w:r>
                      <w:r w:rsidR="0055724F" w:rsidRPr="000E6A94">
                        <w:rPr>
                          <w:rFonts w:ascii="Calibri" w:hAnsi="Calibri" w:cs="Calibri"/>
                          <w:i w:val="0"/>
                          <w:color w:val="7F7F7F" w:themeColor="text1" w:themeTint="80"/>
                        </w:rPr>
                        <w:t xml:space="preserve"> </w:t>
                      </w:r>
                    </w:p>
                    <w:p w14:paraId="4F372FFB" w14:textId="77777777" w:rsidR="0055724F" w:rsidRPr="00574A7D" w:rsidRDefault="0055724F" w:rsidP="0055724F">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p>
    <w:p w14:paraId="74D4F4C3" w14:textId="68D422B1" w:rsidR="00EA1A50" w:rsidRPr="00CC6DF9" w:rsidRDefault="00F54E67" w:rsidP="001B542E">
      <w:pPr>
        <w:pStyle w:val="NormalWeb"/>
        <w:shd w:val="clear" w:color="auto" w:fill="FFFFFF" w:themeFill="background1"/>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Bidi"/>
          <w:color w:val="000000" w:themeColor="text1"/>
          <w:sz w:val="22"/>
          <w:szCs w:val="22"/>
        </w:rPr>
        <w:t>Cate’s k</w:t>
      </w:r>
      <w:r w:rsidR="007B26B6" w:rsidRPr="06A5B309">
        <w:rPr>
          <w:rFonts w:asciiTheme="minorHAnsi" w:hAnsiTheme="minorHAnsi" w:cstheme="minorBidi"/>
          <w:color w:val="000000" w:themeColor="text1"/>
          <w:sz w:val="22"/>
          <w:szCs w:val="22"/>
        </w:rPr>
        <w:t>ey</w:t>
      </w:r>
      <w:r w:rsidR="007B26B6" w:rsidRPr="007B26B6">
        <w:rPr>
          <w:rFonts w:asciiTheme="minorHAnsi" w:hAnsiTheme="minorHAnsi" w:cstheme="minorBidi"/>
          <w:color w:val="000000" w:themeColor="text1"/>
          <w:sz w:val="22"/>
          <w:szCs w:val="22"/>
        </w:rPr>
        <w:t xml:space="preserve"> responsibilities</w:t>
      </w:r>
      <w:r w:rsidR="007B26B6" w:rsidRPr="06A5B309">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will</w:t>
      </w:r>
      <w:r w:rsidR="007B26B6" w:rsidRPr="007B26B6">
        <w:rPr>
          <w:rFonts w:asciiTheme="minorHAnsi" w:hAnsiTheme="minorHAnsi" w:cstheme="minorBidi"/>
          <w:color w:val="000000" w:themeColor="text1"/>
          <w:sz w:val="22"/>
          <w:szCs w:val="22"/>
        </w:rPr>
        <w:t xml:space="preserve"> include refining internal touchpoints, implementing member feedback-driven strategies, overseeing projects for continuous improvement, and collaborating with leadership to ensure a consistent member experience. Operational support is emphasized, including </w:t>
      </w:r>
      <w:r w:rsidR="007B26B6" w:rsidRPr="00CC6DF9">
        <w:rPr>
          <w:rFonts w:asciiTheme="minorHAnsi" w:hAnsiTheme="minorHAnsi" w:cstheme="minorHAnsi"/>
          <w:color w:val="000000" w:themeColor="text1"/>
          <w:sz w:val="22"/>
          <w:szCs w:val="22"/>
        </w:rPr>
        <w:t>coordinating new service implementations, managing corporate cash services, member mergers, core conversion projects, and introducing new credit union leadership to Corporate Central contacts.</w:t>
      </w:r>
    </w:p>
    <w:p w14:paraId="3DB13B0E" w14:textId="77777777" w:rsidR="00EA1A50" w:rsidRPr="00CC6DF9" w:rsidRDefault="00EA1A50" w:rsidP="001B542E">
      <w:pPr>
        <w:pStyle w:val="NormalWeb"/>
        <w:shd w:val="clear" w:color="auto" w:fill="FFFFFF" w:themeFill="background1"/>
        <w:spacing w:before="0" w:beforeAutospacing="0" w:after="0" w:afterAutospacing="0"/>
        <w:rPr>
          <w:rFonts w:asciiTheme="minorHAnsi" w:hAnsiTheme="minorHAnsi" w:cstheme="minorHAnsi"/>
          <w:color w:val="000000" w:themeColor="text1"/>
          <w:sz w:val="22"/>
          <w:szCs w:val="22"/>
        </w:rPr>
      </w:pPr>
    </w:p>
    <w:p w14:paraId="2BC0663B" w14:textId="65F04D72" w:rsidR="005037E8" w:rsidRPr="00CC6DF9" w:rsidRDefault="00EA1A50" w:rsidP="007B26B6">
      <w:pPr>
        <w:pStyle w:val="NormalWeb"/>
        <w:shd w:val="clear" w:color="auto" w:fill="FFFFFF" w:themeFill="background1"/>
        <w:spacing w:before="0" w:beforeAutospacing="0" w:after="0" w:afterAutospacing="0"/>
        <w:rPr>
          <w:rFonts w:asciiTheme="minorHAnsi" w:hAnsiTheme="minorHAnsi" w:cstheme="minorBidi"/>
          <w:color w:val="0D0D0D"/>
          <w:sz w:val="22"/>
          <w:szCs w:val="22"/>
        </w:rPr>
      </w:pPr>
      <w:r w:rsidRPr="15C99E5E">
        <w:rPr>
          <w:rFonts w:asciiTheme="minorHAnsi" w:hAnsiTheme="minorHAnsi" w:cstheme="minorBidi"/>
          <w:color w:val="0D0D0D" w:themeColor="text1" w:themeTint="F2"/>
          <w:sz w:val="22"/>
          <w:szCs w:val="22"/>
        </w:rPr>
        <w:t>Cate</w:t>
      </w:r>
      <w:r w:rsidR="005037E8" w:rsidRPr="15C99E5E">
        <w:rPr>
          <w:rFonts w:asciiTheme="minorHAnsi" w:hAnsiTheme="minorHAnsi" w:cstheme="minorBidi"/>
          <w:color w:val="0D0D0D" w:themeColor="text1" w:themeTint="F2"/>
          <w:sz w:val="22"/>
          <w:szCs w:val="22"/>
        </w:rPr>
        <w:t xml:space="preserve"> expressed enthusiasm for the new role</w:t>
      </w:r>
      <w:r w:rsidR="00DA0237" w:rsidRPr="15C99E5E">
        <w:rPr>
          <w:rFonts w:asciiTheme="minorHAnsi" w:hAnsiTheme="minorHAnsi" w:cstheme="minorBidi"/>
          <w:color w:val="0D0D0D" w:themeColor="text1" w:themeTint="F2"/>
          <w:sz w:val="22"/>
          <w:szCs w:val="22"/>
        </w:rPr>
        <w:t xml:space="preserve"> stating</w:t>
      </w:r>
      <w:r w:rsidR="00F46D3D" w:rsidRPr="15C99E5E">
        <w:rPr>
          <w:rFonts w:asciiTheme="minorHAnsi" w:hAnsiTheme="minorHAnsi" w:cstheme="minorBidi"/>
          <w:color w:val="0D0D0D" w:themeColor="text1" w:themeTint="F2"/>
          <w:sz w:val="22"/>
          <w:szCs w:val="22"/>
        </w:rPr>
        <w:t>,</w:t>
      </w:r>
      <w:r w:rsidR="005037E8" w:rsidRPr="15C99E5E">
        <w:rPr>
          <w:rFonts w:asciiTheme="minorHAnsi" w:hAnsiTheme="minorHAnsi" w:cstheme="minorBidi"/>
          <w:color w:val="0D0D0D" w:themeColor="text1" w:themeTint="F2"/>
          <w:sz w:val="22"/>
          <w:szCs w:val="22"/>
        </w:rPr>
        <w:t xml:space="preserve"> "</w:t>
      </w:r>
      <w:r w:rsidR="00CC2EE1" w:rsidRPr="15C99E5E">
        <w:rPr>
          <w:rStyle w:val="cf01"/>
          <w:rFonts w:asciiTheme="minorHAnsi" w:hAnsiTheme="minorHAnsi" w:cstheme="minorBidi"/>
          <w:sz w:val="22"/>
          <w:szCs w:val="22"/>
        </w:rPr>
        <w:t>Changes</w:t>
      </w:r>
      <w:r w:rsidR="00711FB2" w:rsidRPr="15C99E5E">
        <w:rPr>
          <w:rStyle w:val="cf01"/>
          <w:rFonts w:asciiTheme="minorHAnsi" w:hAnsiTheme="minorHAnsi" w:cstheme="minorBidi"/>
          <w:sz w:val="22"/>
          <w:szCs w:val="22"/>
        </w:rPr>
        <w:t xml:space="preserve"> in this industry </w:t>
      </w:r>
      <w:r w:rsidR="000264C1" w:rsidRPr="15C99E5E">
        <w:rPr>
          <w:rStyle w:val="cf01"/>
          <w:rFonts w:asciiTheme="minorHAnsi" w:hAnsiTheme="minorHAnsi" w:cstheme="minorBidi"/>
          <w:sz w:val="22"/>
          <w:szCs w:val="22"/>
        </w:rPr>
        <w:t>are</w:t>
      </w:r>
      <w:r w:rsidR="00711FB2" w:rsidRPr="15C99E5E">
        <w:rPr>
          <w:rStyle w:val="cf01"/>
          <w:rFonts w:asciiTheme="minorHAnsi" w:hAnsiTheme="minorHAnsi" w:cstheme="minorBidi"/>
          <w:sz w:val="22"/>
          <w:szCs w:val="22"/>
        </w:rPr>
        <w:t xml:space="preserve"> inevitable and I am so excited to have the opportunity to work directly with our members to help navigate these changes and help </w:t>
      </w:r>
      <w:r w:rsidR="00CC6DF9" w:rsidRPr="15C99E5E">
        <w:rPr>
          <w:rStyle w:val="cf01"/>
          <w:rFonts w:asciiTheme="minorHAnsi" w:hAnsiTheme="minorHAnsi" w:cstheme="minorBidi"/>
          <w:sz w:val="22"/>
          <w:szCs w:val="22"/>
        </w:rPr>
        <w:t>bear</w:t>
      </w:r>
      <w:r w:rsidR="00711FB2" w:rsidRPr="15C99E5E">
        <w:rPr>
          <w:rStyle w:val="cf01"/>
          <w:rFonts w:asciiTheme="minorHAnsi" w:hAnsiTheme="minorHAnsi" w:cstheme="minorBidi"/>
          <w:sz w:val="22"/>
          <w:szCs w:val="22"/>
        </w:rPr>
        <w:t xml:space="preserve"> the weight of challenges. It brings me immense joy to be able to support, encourage, and guide our members</w:t>
      </w:r>
      <w:r w:rsidR="00D87FCF" w:rsidRPr="15C99E5E">
        <w:rPr>
          <w:rStyle w:val="cf01"/>
          <w:rFonts w:asciiTheme="minorHAnsi" w:hAnsiTheme="minorHAnsi" w:cstheme="minorBidi"/>
          <w:sz w:val="22"/>
          <w:szCs w:val="22"/>
        </w:rPr>
        <w:t>.</w:t>
      </w:r>
      <w:r w:rsidR="00CC6DF9" w:rsidRPr="15C99E5E">
        <w:rPr>
          <w:rStyle w:val="cf01"/>
          <w:rFonts w:asciiTheme="minorHAnsi" w:hAnsiTheme="minorHAnsi" w:cstheme="minorBidi"/>
          <w:sz w:val="22"/>
          <w:szCs w:val="22"/>
        </w:rPr>
        <w:t>”</w:t>
      </w:r>
    </w:p>
    <w:p w14:paraId="7E91E011" w14:textId="77777777" w:rsidR="00BA6CA5" w:rsidRPr="00CC6DF9" w:rsidRDefault="00BA6CA5" w:rsidP="001B542E">
      <w:pPr>
        <w:pStyle w:val="NormalWeb"/>
        <w:shd w:val="clear" w:color="auto" w:fill="FFFFFF"/>
        <w:spacing w:before="0" w:beforeAutospacing="0" w:after="0" w:afterAutospacing="0"/>
        <w:rPr>
          <w:rFonts w:asciiTheme="minorHAnsi" w:hAnsiTheme="minorHAnsi" w:cstheme="minorHAnsi"/>
          <w:color w:val="0D0D0D"/>
          <w:sz w:val="22"/>
          <w:szCs w:val="22"/>
        </w:rPr>
      </w:pPr>
    </w:p>
    <w:p w14:paraId="27BF6DA0" w14:textId="77777777" w:rsidR="00045304" w:rsidRDefault="00F00907" w:rsidP="001B542E">
      <w:pPr>
        <w:pStyle w:val="NormalWeb"/>
        <w:shd w:val="clear" w:color="auto" w:fill="FFFFFF"/>
        <w:spacing w:before="0" w:beforeAutospacing="0" w:after="0" w:afterAutospacing="0"/>
        <w:rPr>
          <w:rFonts w:ascii="Calibri" w:hAnsi="Calibri" w:cs="Calibri"/>
          <w:color w:val="0D0D0D"/>
          <w:sz w:val="22"/>
          <w:szCs w:val="22"/>
        </w:rPr>
      </w:pPr>
      <w:r>
        <w:rPr>
          <w:rFonts w:ascii="Calibri" w:hAnsi="Calibri" w:cs="Calibri"/>
          <w:color w:val="0D0D0D"/>
          <w:sz w:val="22"/>
          <w:szCs w:val="22"/>
        </w:rPr>
        <w:t xml:space="preserve">Stephanie Schmidt, </w:t>
      </w:r>
      <w:r w:rsidR="00D87FCF">
        <w:rPr>
          <w:rFonts w:ascii="Calibri" w:hAnsi="Calibri" w:cs="Calibri"/>
          <w:color w:val="0D0D0D"/>
          <w:sz w:val="22"/>
          <w:szCs w:val="22"/>
        </w:rPr>
        <w:t xml:space="preserve">AAP, CCUE, CUDE, CWCUL, CCCM, CCUFC, </w:t>
      </w:r>
      <w:r w:rsidR="005037E8" w:rsidRPr="005037E8">
        <w:rPr>
          <w:rFonts w:ascii="Calibri" w:hAnsi="Calibri" w:cs="Calibri"/>
          <w:color w:val="0D0D0D"/>
          <w:sz w:val="22"/>
          <w:szCs w:val="22"/>
        </w:rPr>
        <w:t>V</w:t>
      </w:r>
      <w:r w:rsidR="00D87FCF">
        <w:rPr>
          <w:rFonts w:ascii="Calibri" w:hAnsi="Calibri" w:cs="Calibri"/>
          <w:color w:val="0D0D0D"/>
          <w:sz w:val="22"/>
          <w:szCs w:val="22"/>
        </w:rPr>
        <w:t>ice President</w:t>
      </w:r>
      <w:r w:rsidR="005037E8" w:rsidRPr="005037E8">
        <w:rPr>
          <w:rFonts w:ascii="Calibri" w:hAnsi="Calibri" w:cs="Calibri"/>
          <w:color w:val="0D0D0D"/>
          <w:sz w:val="22"/>
          <w:szCs w:val="22"/>
        </w:rPr>
        <w:t xml:space="preserve"> Member Services, </w:t>
      </w:r>
      <w:r w:rsidR="00D17650">
        <w:rPr>
          <w:rFonts w:ascii="Calibri" w:hAnsi="Calibri" w:cs="Calibri"/>
          <w:color w:val="0D0D0D"/>
          <w:sz w:val="22"/>
          <w:szCs w:val="22"/>
        </w:rPr>
        <w:t xml:space="preserve">stated, </w:t>
      </w:r>
      <w:r w:rsidR="005037E8" w:rsidRPr="005037E8">
        <w:rPr>
          <w:rFonts w:ascii="Calibri" w:hAnsi="Calibri" w:cs="Calibri"/>
          <w:color w:val="0D0D0D"/>
          <w:sz w:val="22"/>
          <w:szCs w:val="22"/>
        </w:rPr>
        <w:t>"Shannon has a unique gift for member service excellence. She is a tireless advocate for our members and embodies the core values of Corporate Central</w:t>
      </w:r>
      <w:r w:rsidR="00D17650">
        <w:rPr>
          <w:rFonts w:ascii="Calibri" w:hAnsi="Calibri" w:cs="Calibri"/>
          <w:color w:val="0D0D0D"/>
          <w:sz w:val="22"/>
          <w:szCs w:val="22"/>
        </w:rPr>
        <w:t xml:space="preserve"> every day.</w:t>
      </w:r>
      <w:r w:rsidR="005037E8" w:rsidRPr="005037E8">
        <w:rPr>
          <w:rFonts w:ascii="Calibri" w:hAnsi="Calibri" w:cs="Calibri"/>
          <w:color w:val="0D0D0D"/>
          <w:sz w:val="22"/>
          <w:szCs w:val="22"/>
        </w:rPr>
        <w:t xml:space="preserve"> We are confident that in her new role, Shannon will continue to make significant contributions to our organization and the credit unions we serve."</w:t>
      </w:r>
    </w:p>
    <w:p w14:paraId="457A0D27" w14:textId="77777777" w:rsidR="00045304" w:rsidRDefault="00045304" w:rsidP="001B542E">
      <w:pPr>
        <w:pStyle w:val="NormalWeb"/>
        <w:shd w:val="clear" w:color="auto" w:fill="FFFFFF"/>
        <w:spacing w:before="0" w:beforeAutospacing="0" w:after="0" w:afterAutospacing="0"/>
        <w:rPr>
          <w:rFonts w:ascii="Calibri" w:hAnsi="Calibri" w:cs="Calibri"/>
          <w:color w:val="0D0D0D"/>
          <w:sz w:val="22"/>
          <w:szCs w:val="22"/>
        </w:rPr>
      </w:pPr>
    </w:p>
    <w:p w14:paraId="42D7B480" w14:textId="61B68471" w:rsidR="008E3483" w:rsidRDefault="005037E8" w:rsidP="001B542E">
      <w:pPr>
        <w:pStyle w:val="NormalWeb"/>
        <w:shd w:val="clear" w:color="auto" w:fill="FFFFFF"/>
        <w:spacing w:before="0" w:beforeAutospacing="0" w:after="0" w:afterAutospacing="0"/>
        <w:rPr>
          <w:rFonts w:ascii="Calibri" w:hAnsi="Calibri" w:cs="Calibri"/>
          <w:color w:val="0D0D0D"/>
          <w:sz w:val="22"/>
          <w:szCs w:val="22"/>
        </w:rPr>
      </w:pPr>
      <w:r w:rsidRPr="005037E8">
        <w:rPr>
          <w:rFonts w:ascii="Calibri" w:hAnsi="Calibri" w:cs="Calibri"/>
          <w:color w:val="0D0D0D"/>
          <w:sz w:val="22"/>
          <w:szCs w:val="22"/>
        </w:rPr>
        <w:t xml:space="preserve">Heather Ristow, </w:t>
      </w:r>
      <w:r w:rsidR="00C036D0">
        <w:rPr>
          <w:rFonts w:ascii="Calibri" w:hAnsi="Calibri" w:cs="Calibri"/>
          <w:color w:val="0D0D0D"/>
          <w:sz w:val="22"/>
          <w:szCs w:val="22"/>
        </w:rPr>
        <w:t>CCUE, Senior Vice President /</w:t>
      </w:r>
      <w:r w:rsidRPr="005037E8">
        <w:rPr>
          <w:rFonts w:ascii="Calibri" w:hAnsi="Calibri" w:cs="Calibri"/>
          <w:color w:val="0D0D0D"/>
          <w:sz w:val="22"/>
          <w:szCs w:val="22"/>
        </w:rPr>
        <w:t xml:space="preserve"> Chief Experience Officer, </w:t>
      </w:r>
      <w:r w:rsidR="005A1C6E">
        <w:rPr>
          <w:rFonts w:ascii="Calibri" w:hAnsi="Calibri" w:cs="Calibri"/>
          <w:color w:val="0D0D0D"/>
          <w:sz w:val="22"/>
          <w:szCs w:val="22"/>
        </w:rPr>
        <w:t xml:space="preserve">also </w:t>
      </w:r>
      <w:r w:rsidRPr="005037E8">
        <w:rPr>
          <w:rFonts w:ascii="Calibri" w:hAnsi="Calibri" w:cs="Calibri"/>
          <w:color w:val="0D0D0D"/>
          <w:sz w:val="22"/>
          <w:szCs w:val="22"/>
        </w:rPr>
        <w:t xml:space="preserve">shared her excitement </w:t>
      </w:r>
      <w:r w:rsidR="004F4D08">
        <w:rPr>
          <w:rFonts w:ascii="Calibri" w:hAnsi="Calibri" w:cs="Calibri"/>
          <w:color w:val="0D0D0D"/>
          <w:sz w:val="22"/>
          <w:szCs w:val="22"/>
        </w:rPr>
        <w:t>stating</w:t>
      </w:r>
      <w:r w:rsidR="00AD6A32">
        <w:rPr>
          <w:rFonts w:ascii="Calibri" w:hAnsi="Calibri" w:cs="Calibri"/>
          <w:color w:val="0D0D0D"/>
          <w:sz w:val="22"/>
          <w:szCs w:val="22"/>
        </w:rPr>
        <w:t>,</w:t>
      </w:r>
      <w:r w:rsidRPr="005037E8">
        <w:rPr>
          <w:rFonts w:ascii="Calibri" w:hAnsi="Calibri" w:cs="Calibri"/>
          <w:color w:val="0D0D0D"/>
          <w:sz w:val="22"/>
          <w:szCs w:val="22"/>
        </w:rPr>
        <w:t xml:space="preserve"> "We are thrilled to have Shannon step into this pivotal role. With Shannon, our members, teammates, and partners are in great </w:t>
      </w:r>
      <w:r w:rsidR="0007515B" w:rsidRPr="005037E8">
        <w:rPr>
          <w:rFonts w:ascii="Calibri" w:hAnsi="Calibri" w:cs="Calibri"/>
          <w:color w:val="0D0D0D"/>
          <w:sz w:val="22"/>
          <w:szCs w:val="22"/>
        </w:rPr>
        <w:t>hands,</w:t>
      </w:r>
      <w:r w:rsidR="00C66F73">
        <w:rPr>
          <w:rFonts w:ascii="Calibri" w:hAnsi="Calibri" w:cs="Calibri"/>
          <w:color w:val="0D0D0D"/>
          <w:sz w:val="22"/>
          <w:szCs w:val="22"/>
        </w:rPr>
        <w:t xml:space="preserve"> and w</w:t>
      </w:r>
      <w:r w:rsidRPr="005037E8">
        <w:rPr>
          <w:rFonts w:ascii="Calibri" w:hAnsi="Calibri" w:cs="Calibri"/>
          <w:color w:val="0D0D0D"/>
          <w:sz w:val="22"/>
          <w:szCs w:val="22"/>
        </w:rPr>
        <w:t>e look forward to seeing the positive impact she will undoubtedly have in this new capacity."</w:t>
      </w:r>
    </w:p>
    <w:p w14:paraId="42E1F688" w14:textId="77777777" w:rsidR="007930B0" w:rsidRDefault="007930B0" w:rsidP="001B542E">
      <w:pPr>
        <w:pStyle w:val="NormalWeb"/>
        <w:shd w:val="clear" w:color="auto" w:fill="FFFFFF"/>
        <w:spacing w:before="0" w:beforeAutospacing="0" w:after="0" w:afterAutospacing="0"/>
        <w:rPr>
          <w:rFonts w:ascii="Calibri" w:hAnsi="Calibri" w:cs="Calibri"/>
          <w:color w:val="0D0D0D"/>
          <w:sz w:val="22"/>
          <w:szCs w:val="22"/>
        </w:rPr>
      </w:pPr>
    </w:p>
    <w:p w14:paraId="3F3E2AFE" w14:textId="7783662B" w:rsidR="008E3483" w:rsidRPr="007930B0" w:rsidRDefault="008E3483" w:rsidP="06A5B309">
      <w:pPr>
        <w:pStyle w:val="NormalWeb"/>
        <w:shd w:val="clear" w:color="auto" w:fill="FFFFFF" w:themeFill="background1"/>
        <w:spacing w:before="0" w:beforeAutospacing="0" w:after="0" w:afterAutospacing="0"/>
        <w:rPr>
          <w:rFonts w:asciiTheme="minorHAnsi" w:hAnsiTheme="minorHAnsi" w:cstheme="minorHAnsi"/>
          <w:color w:val="0D0D0D"/>
          <w:sz w:val="22"/>
          <w:szCs w:val="22"/>
        </w:rPr>
      </w:pPr>
      <w:r w:rsidRPr="007930B0">
        <w:rPr>
          <w:rFonts w:asciiTheme="minorHAnsi" w:hAnsiTheme="minorHAnsi" w:cstheme="minorHAnsi"/>
          <w:color w:val="0D0D0D" w:themeColor="text1" w:themeTint="F2"/>
          <w:sz w:val="22"/>
          <w:szCs w:val="22"/>
        </w:rPr>
        <w:t xml:space="preserve">Outside of work, </w:t>
      </w:r>
      <w:r w:rsidR="007930B0" w:rsidRPr="007930B0">
        <w:rPr>
          <w:rFonts w:asciiTheme="minorHAnsi" w:hAnsiTheme="minorHAnsi" w:cstheme="minorHAnsi"/>
          <w:color w:val="0D0D0D" w:themeColor="text1" w:themeTint="F2"/>
          <w:sz w:val="22"/>
          <w:szCs w:val="22"/>
        </w:rPr>
        <w:t xml:space="preserve">Cate </w:t>
      </w:r>
      <w:r w:rsidR="007930B0">
        <w:rPr>
          <w:rStyle w:val="cf01"/>
          <w:rFonts w:asciiTheme="minorHAnsi" w:hAnsiTheme="minorHAnsi" w:cstheme="minorHAnsi"/>
          <w:sz w:val="22"/>
          <w:szCs w:val="22"/>
        </w:rPr>
        <w:t>enjoys s</w:t>
      </w:r>
      <w:r w:rsidR="007930B0" w:rsidRPr="007930B0">
        <w:rPr>
          <w:rStyle w:val="cf01"/>
          <w:rFonts w:asciiTheme="minorHAnsi" w:hAnsiTheme="minorHAnsi" w:cstheme="minorHAnsi"/>
          <w:sz w:val="22"/>
          <w:szCs w:val="22"/>
        </w:rPr>
        <w:t xml:space="preserve">pending time with her husband and daughter, watching documentaries, and planning </w:t>
      </w:r>
      <w:r w:rsidR="007930B0">
        <w:rPr>
          <w:rStyle w:val="cf01"/>
          <w:rFonts w:asciiTheme="minorHAnsi" w:hAnsiTheme="minorHAnsi" w:cstheme="minorHAnsi"/>
          <w:sz w:val="22"/>
          <w:szCs w:val="22"/>
        </w:rPr>
        <w:t>trips to</w:t>
      </w:r>
      <w:r w:rsidR="007930B0" w:rsidRPr="007930B0">
        <w:rPr>
          <w:rStyle w:val="cf01"/>
          <w:rFonts w:asciiTheme="minorHAnsi" w:hAnsiTheme="minorHAnsi" w:cstheme="minorHAnsi"/>
          <w:sz w:val="22"/>
          <w:szCs w:val="22"/>
        </w:rPr>
        <w:t xml:space="preserve"> Disney</w:t>
      </w:r>
      <w:r w:rsidR="007930B0">
        <w:rPr>
          <w:rStyle w:val="cf01"/>
          <w:rFonts w:asciiTheme="minorHAnsi" w:hAnsiTheme="minorHAnsi" w:cstheme="minorHAnsi"/>
          <w:sz w:val="22"/>
          <w:szCs w:val="22"/>
        </w:rPr>
        <w:t>.</w:t>
      </w:r>
    </w:p>
    <w:p w14:paraId="03F908FA" w14:textId="77777777" w:rsidR="00F744BA" w:rsidRPr="00EB5FC7" w:rsidRDefault="00F744BA" w:rsidP="00EB5FC7">
      <w:pPr>
        <w:pStyle w:val="BodyText2"/>
        <w:spacing w:after="0" w:line="240" w:lineRule="auto"/>
        <w:ind w:right="-90"/>
        <w:rPr>
          <w:rFonts w:asciiTheme="minorHAnsi" w:hAnsiTheme="minorHAnsi" w:cstheme="minorHAnsi"/>
          <w:color w:val="000000" w:themeColor="text1"/>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14A82F9F" w14:textId="72F16CAB" w:rsidR="00D9125E" w:rsidRPr="00282B7E" w:rsidRDefault="00D9125E">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Pr="00637DC7" w:rsidRDefault="55234F37" w:rsidP="00313FD4">
      <w:pPr>
        <w:pStyle w:val="BodyText2"/>
        <w:spacing w:after="0" w:line="240" w:lineRule="auto"/>
        <w:ind w:right="-90"/>
        <w:rPr>
          <w:rFonts w:asciiTheme="minorHAnsi" w:eastAsiaTheme="minorEastAsia" w:hAnsiTheme="minorHAnsi" w:cstheme="minorHAns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A04247" w:rsidRPr="00637DC7" w:rsidSect="00815B06">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53534" w14:textId="77777777" w:rsidR="00756DE1" w:rsidRDefault="00756DE1">
      <w:r>
        <w:separator/>
      </w:r>
    </w:p>
  </w:endnote>
  <w:endnote w:type="continuationSeparator" w:id="0">
    <w:p w14:paraId="6A7166CF" w14:textId="77777777" w:rsidR="00756DE1" w:rsidRDefault="00756DE1">
      <w:r>
        <w:continuationSeparator/>
      </w:r>
    </w:p>
  </w:endnote>
  <w:endnote w:type="continuationNotice" w:id="1">
    <w:p w14:paraId="66381EB8" w14:textId="77777777" w:rsidR="00756DE1" w:rsidRDefault="00756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8A1E" w14:textId="77777777" w:rsidR="00756DE1" w:rsidRDefault="00756DE1">
      <w:r>
        <w:separator/>
      </w:r>
    </w:p>
  </w:footnote>
  <w:footnote w:type="continuationSeparator" w:id="0">
    <w:p w14:paraId="762E13D1" w14:textId="77777777" w:rsidR="00756DE1" w:rsidRDefault="00756DE1">
      <w:r>
        <w:continuationSeparator/>
      </w:r>
    </w:p>
  </w:footnote>
  <w:footnote w:type="continuationNotice" w:id="1">
    <w:p w14:paraId="068EDB24" w14:textId="77777777" w:rsidR="00756DE1" w:rsidRDefault="00756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65B4"/>
    <w:rsid w:val="00007F0C"/>
    <w:rsid w:val="0001017E"/>
    <w:rsid w:val="00011345"/>
    <w:rsid w:val="00012752"/>
    <w:rsid w:val="00012F48"/>
    <w:rsid w:val="000168B9"/>
    <w:rsid w:val="000169BC"/>
    <w:rsid w:val="00017AB4"/>
    <w:rsid w:val="0002065D"/>
    <w:rsid w:val="00021B40"/>
    <w:rsid w:val="00021B80"/>
    <w:rsid w:val="00022B4A"/>
    <w:rsid w:val="00022D1B"/>
    <w:rsid w:val="0002332E"/>
    <w:rsid w:val="00023724"/>
    <w:rsid w:val="00023B72"/>
    <w:rsid w:val="000240F2"/>
    <w:rsid w:val="00024BF9"/>
    <w:rsid w:val="000251C6"/>
    <w:rsid w:val="000253C4"/>
    <w:rsid w:val="000264C1"/>
    <w:rsid w:val="00026A7C"/>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304"/>
    <w:rsid w:val="00045B63"/>
    <w:rsid w:val="00046EAA"/>
    <w:rsid w:val="00050913"/>
    <w:rsid w:val="00051239"/>
    <w:rsid w:val="00052CF5"/>
    <w:rsid w:val="0005482B"/>
    <w:rsid w:val="00055A88"/>
    <w:rsid w:val="00055B12"/>
    <w:rsid w:val="00055E00"/>
    <w:rsid w:val="00057735"/>
    <w:rsid w:val="0005790E"/>
    <w:rsid w:val="00057FC8"/>
    <w:rsid w:val="0006247E"/>
    <w:rsid w:val="00062AB5"/>
    <w:rsid w:val="00063954"/>
    <w:rsid w:val="00063A95"/>
    <w:rsid w:val="0006595E"/>
    <w:rsid w:val="00065D2B"/>
    <w:rsid w:val="00066C8A"/>
    <w:rsid w:val="00067AC6"/>
    <w:rsid w:val="00067EF1"/>
    <w:rsid w:val="00067F22"/>
    <w:rsid w:val="0007161D"/>
    <w:rsid w:val="00071AD5"/>
    <w:rsid w:val="00071E16"/>
    <w:rsid w:val="000728DF"/>
    <w:rsid w:val="00072FF9"/>
    <w:rsid w:val="000731BB"/>
    <w:rsid w:val="00073368"/>
    <w:rsid w:val="0007515B"/>
    <w:rsid w:val="00075A52"/>
    <w:rsid w:val="000761DC"/>
    <w:rsid w:val="00076A2A"/>
    <w:rsid w:val="00077345"/>
    <w:rsid w:val="00080ACB"/>
    <w:rsid w:val="00082C74"/>
    <w:rsid w:val="00082EFD"/>
    <w:rsid w:val="000838EF"/>
    <w:rsid w:val="00085DCF"/>
    <w:rsid w:val="00087525"/>
    <w:rsid w:val="00087CA7"/>
    <w:rsid w:val="00090C68"/>
    <w:rsid w:val="00091091"/>
    <w:rsid w:val="0009275A"/>
    <w:rsid w:val="00092E44"/>
    <w:rsid w:val="00094B9F"/>
    <w:rsid w:val="00095095"/>
    <w:rsid w:val="000A0459"/>
    <w:rsid w:val="000A04E8"/>
    <w:rsid w:val="000A33CB"/>
    <w:rsid w:val="000A47AC"/>
    <w:rsid w:val="000A487F"/>
    <w:rsid w:val="000A55EC"/>
    <w:rsid w:val="000A5822"/>
    <w:rsid w:val="000A5B91"/>
    <w:rsid w:val="000A65FC"/>
    <w:rsid w:val="000A6B02"/>
    <w:rsid w:val="000B0A8C"/>
    <w:rsid w:val="000B14EE"/>
    <w:rsid w:val="000B22FE"/>
    <w:rsid w:val="000B2527"/>
    <w:rsid w:val="000B33C6"/>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300"/>
    <w:rsid w:val="000E0507"/>
    <w:rsid w:val="000E08D9"/>
    <w:rsid w:val="000E0E5D"/>
    <w:rsid w:val="000E1DB5"/>
    <w:rsid w:val="000E3ACE"/>
    <w:rsid w:val="000E505A"/>
    <w:rsid w:val="000E56F6"/>
    <w:rsid w:val="000E597C"/>
    <w:rsid w:val="000E5B79"/>
    <w:rsid w:val="000E69ED"/>
    <w:rsid w:val="000E706C"/>
    <w:rsid w:val="000F03A1"/>
    <w:rsid w:val="000F1AED"/>
    <w:rsid w:val="000F2CE2"/>
    <w:rsid w:val="000F3E1E"/>
    <w:rsid w:val="000F45D9"/>
    <w:rsid w:val="000F466D"/>
    <w:rsid w:val="000F48FD"/>
    <w:rsid w:val="000F496A"/>
    <w:rsid w:val="000F5E3F"/>
    <w:rsid w:val="000F7059"/>
    <w:rsid w:val="000F70E8"/>
    <w:rsid w:val="000F79B8"/>
    <w:rsid w:val="000F7BEE"/>
    <w:rsid w:val="000F7E96"/>
    <w:rsid w:val="000F7F52"/>
    <w:rsid w:val="00100324"/>
    <w:rsid w:val="001006B9"/>
    <w:rsid w:val="001011F4"/>
    <w:rsid w:val="00102901"/>
    <w:rsid w:val="00102DFF"/>
    <w:rsid w:val="00103A06"/>
    <w:rsid w:val="001045CB"/>
    <w:rsid w:val="00104F08"/>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2F86"/>
    <w:rsid w:val="00113475"/>
    <w:rsid w:val="0011348F"/>
    <w:rsid w:val="001138E5"/>
    <w:rsid w:val="00114256"/>
    <w:rsid w:val="0011441F"/>
    <w:rsid w:val="001146C5"/>
    <w:rsid w:val="00114A46"/>
    <w:rsid w:val="001151A8"/>
    <w:rsid w:val="00115749"/>
    <w:rsid w:val="00117462"/>
    <w:rsid w:val="00117599"/>
    <w:rsid w:val="001207C8"/>
    <w:rsid w:val="00120951"/>
    <w:rsid w:val="00121010"/>
    <w:rsid w:val="001213EC"/>
    <w:rsid w:val="0012307B"/>
    <w:rsid w:val="001267CB"/>
    <w:rsid w:val="00130138"/>
    <w:rsid w:val="00130DBA"/>
    <w:rsid w:val="00131B91"/>
    <w:rsid w:val="001322E6"/>
    <w:rsid w:val="001330C3"/>
    <w:rsid w:val="001343F0"/>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4F98"/>
    <w:rsid w:val="00176775"/>
    <w:rsid w:val="001778BF"/>
    <w:rsid w:val="001802E3"/>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2E0F"/>
    <w:rsid w:val="00193B40"/>
    <w:rsid w:val="0019513F"/>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288C"/>
    <w:rsid w:val="001B49BB"/>
    <w:rsid w:val="001B52AF"/>
    <w:rsid w:val="001B542E"/>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69DA"/>
    <w:rsid w:val="001C7920"/>
    <w:rsid w:val="001D018D"/>
    <w:rsid w:val="001D07E4"/>
    <w:rsid w:val="001D0D57"/>
    <w:rsid w:val="001D1AD6"/>
    <w:rsid w:val="001D3110"/>
    <w:rsid w:val="001D3576"/>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5A85"/>
    <w:rsid w:val="00206585"/>
    <w:rsid w:val="00206AAF"/>
    <w:rsid w:val="002075EA"/>
    <w:rsid w:val="0021063D"/>
    <w:rsid w:val="002116FD"/>
    <w:rsid w:val="00211722"/>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30D"/>
    <w:rsid w:val="00226456"/>
    <w:rsid w:val="0022658D"/>
    <w:rsid w:val="002266B8"/>
    <w:rsid w:val="0022735F"/>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505A2"/>
    <w:rsid w:val="00250733"/>
    <w:rsid w:val="00251C2D"/>
    <w:rsid w:val="0025386D"/>
    <w:rsid w:val="00253874"/>
    <w:rsid w:val="00254352"/>
    <w:rsid w:val="002548F5"/>
    <w:rsid w:val="00254C5A"/>
    <w:rsid w:val="00255FC4"/>
    <w:rsid w:val="00256079"/>
    <w:rsid w:val="00256AA4"/>
    <w:rsid w:val="00256BE7"/>
    <w:rsid w:val="00256DCF"/>
    <w:rsid w:val="00257BF4"/>
    <w:rsid w:val="0026080C"/>
    <w:rsid w:val="00261B5E"/>
    <w:rsid w:val="00261BE0"/>
    <w:rsid w:val="00261DC6"/>
    <w:rsid w:val="002671DD"/>
    <w:rsid w:val="00270C19"/>
    <w:rsid w:val="0027113E"/>
    <w:rsid w:val="00271140"/>
    <w:rsid w:val="002716D2"/>
    <w:rsid w:val="00271CCA"/>
    <w:rsid w:val="00273F1A"/>
    <w:rsid w:val="00273F78"/>
    <w:rsid w:val="00274120"/>
    <w:rsid w:val="0027471A"/>
    <w:rsid w:val="00274DEC"/>
    <w:rsid w:val="00274EEC"/>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6B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5D96"/>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502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5C59"/>
    <w:rsid w:val="003360E2"/>
    <w:rsid w:val="003362C1"/>
    <w:rsid w:val="00336612"/>
    <w:rsid w:val="00336DD8"/>
    <w:rsid w:val="0034082A"/>
    <w:rsid w:val="00341CB5"/>
    <w:rsid w:val="00343041"/>
    <w:rsid w:val="003455B7"/>
    <w:rsid w:val="00347026"/>
    <w:rsid w:val="0035077A"/>
    <w:rsid w:val="00350C4A"/>
    <w:rsid w:val="00350C75"/>
    <w:rsid w:val="003554EE"/>
    <w:rsid w:val="003556E5"/>
    <w:rsid w:val="00356441"/>
    <w:rsid w:val="00356601"/>
    <w:rsid w:val="003567EF"/>
    <w:rsid w:val="00356CA3"/>
    <w:rsid w:val="00357328"/>
    <w:rsid w:val="003579CC"/>
    <w:rsid w:val="00357E47"/>
    <w:rsid w:val="00360E65"/>
    <w:rsid w:val="00361334"/>
    <w:rsid w:val="0036149B"/>
    <w:rsid w:val="0036282E"/>
    <w:rsid w:val="00363856"/>
    <w:rsid w:val="003642F6"/>
    <w:rsid w:val="00364446"/>
    <w:rsid w:val="00364E53"/>
    <w:rsid w:val="00365302"/>
    <w:rsid w:val="0036591F"/>
    <w:rsid w:val="00365D3C"/>
    <w:rsid w:val="003660D3"/>
    <w:rsid w:val="00367425"/>
    <w:rsid w:val="003723E8"/>
    <w:rsid w:val="00372DEA"/>
    <w:rsid w:val="003740BB"/>
    <w:rsid w:val="00374AB5"/>
    <w:rsid w:val="00376BC4"/>
    <w:rsid w:val="003773BF"/>
    <w:rsid w:val="003814E2"/>
    <w:rsid w:val="0038164F"/>
    <w:rsid w:val="00383814"/>
    <w:rsid w:val="00384061"/>
    <w:rsid w:val="0038412D"/>
    <w:rsid w:val="0038541A"/>
    <w:rsid w:val="00385D95"/>
    <w:rsid w:val="00385E4A"/>
    <w:rsid w:val="0038654A"/>
    <w:rsid w:val="00386A43"/>
    <w:rsid w:val="00387009"/>
    <w:rsid w:val="0038775C"/>
    <w:rsid w:val="0039051D"/>
    <w:rsid w:val="00390D76"/>
    <w:rsid w:val="003913E0"/>
    <w:rsid w:val="00391AB8"/>
    <w:rsid w:val="003920AD"/>
    <w:rsid w:val="003930A6"/>
    <w:rsid w:val="003938CF"/>
    <w:rsid w:val="003962B1"/>
    <w:rsid w:val="0039747A"/>
    <w:rsid w:val="003A0DB1"/>
    <w:rsid w:val="003A1CB9"/>
    <w:rsid w:val="003A1EC0"/>
    <w:rsid w:val="003A2612"/>
    <w:rsid w:val="003A3C25"/>
    <w:rsid w:val="003A3D9D"/>
    <w:rsid w:val="003A3E58"/>
    <w:rsid w:val="003A6562"/>
    <w:rsid w:val="003A7016"/>
    <w:rsid w:val="003B0C44"/>
    <w:rsid w:val="003B1D06"/>
    <w:rsid w:val="003B2C7F"/>
    <w:rsid w:val="003B3C0E"/>
    <w:rsid w:val="003B55F5"/>
    <w:rsid w:val="003B5984"/>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5DE9"/>
    <w:rsid w:val="003F6031"/>
    <w:rsid w:val="003F682B"/>
    <w:rsid w:val="0040055B"/>
    <w:rsid w:val="00401059"/>
    <w:rsid w:val="004019BB"/>
    <w:rsid w:val="0040208E"/>
    <w:rsid w:val="00402865"/>
    <w:rsid w:val="004045B9"/>
    <w:rsid w:val="00405387"/>
    <w:rsid w:val="0040544F"/>
    <w:rsid w:val="004056CD"/>
    <w:rsid w:val="00406F0A"/>
    <w:rsid w:val="00407A59"/>
    <w:rsid w:val="00407DC0"/>
    <w:rsid w:val="004101E1"/>
    <w:rsid w:val="004105DC"/>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D47"/>
    <w:rsid w:val="00432DD6"/>
    <w:rsid w:val="0043647E"/>
    <w:rsid w:val="004365A1"/>
    <w:rsid w:val="00436BCF"/>
    <w:rsid w:val="004376D8"/>
    <w:rsid w:val="00437EA5"/>
    <w:rsid w:val="004403F0"/>
    <w:rsid w:val="004412D8"/>
    <w:rsid w:val="004420D8"/>
    <w:rsid w:val="0044391C"/>
    <w:rsid w:val="004456FE"/>
    <w:rsid w:val="0044711D"/>
    <w:rsid w:val="004473FE"/>
    <w:rsid w:val="00447545"/>
    <w:rsid w:val="00447899"/>
    <w:rsid w:val="00447B99"/>
    <w:rsid w:val="004527CC"/>
    <w:rsid w:val="00453307"/>
    <w:rsid w:val="00454829"/>
    <w:rsid w:val="00455BED"/>
    <w:rsid w:val="004566B0"/>
    <w:rsid w:val="00456DC1"/>
    <w:rsid w:val="0045754D"/>
    <w:rsid w:val="00457A63"/>
    <w:rsid w:val="00457A7A"/>
    <w:rsid w:val="00457C9D"/>
    <w:rsid w:val="0046192F"/>
    <w:rsid w:val="00462680"/>
    <w:rsid w:val="00462988"/>
    <w:rsid w:val="004633B9"/>
    <w:rsid w:val="00464C77"/>
    <w:rsid w:val="00465C6A"/>
    <w:rsid w:val="00466210"/>
    <w:rsid w:val="00467249"/>
    <w:rsid w:val="004679B0"/>
    <w:rsid w:val="004711A0"/>
    <w:rsid w:val="00471942"/>
    <w:rsid w:val="004737D1"/>
    <w:rsid w:val="00473B3A"/>
    <w:rsid w:val="00476D3C"/>
    <w:rsid w:val="0048356B"/>
    <w:rsid w:val="00483870"/>
    <w:rsid w:val="00483A7C"/>
    <w:rsid w:val="00483CBE"/>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372"/>
    <w:rsid w:val="004A741C"/>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2D85"/>
    <w:rsid w:val="004E6427"/>
    <w:rsid w:val="004E65D9"/>
    <w:rsid w:val="004E768D"/>
    <w:rsid w:val="004E7F8A"/>
    <w:rsid w:val="004F063F"/>
    <w:rsid w:val="004F27BB"/>
    <w:rsid w:val="004F2F2F"/>
    <w:rsid w:val="004F355F"/>
    <w:rsid w:val="004F438E"/>
    <w:rsid w:val="004F4D08"/>
    <w:rsid w:val="004F7417"/>
    <w:rsid w:val="004F75CA"/>
    <w:rsid w:val="004F7DB6"/>
    <w:rsid w:val="005010E9"/>
    <w:rsid w:val="0050114F"/>
    <w:rsid w:val="005019AD"/>
    <w:rsid w:val="005021B9"/>
    <w:rsid w:val="00502776"/>
    <w:rsid w:val="00502C4A"/>
    <w:rsid w:val="005031F3"/>
    <w:rsid w:val="005037E8"/>
    <w:rsid w:val="0050428C"/>
    <w:rsid w:val="0050581D"/>
    <w:rsid w:val="00506483"/>
    <w:rsid w:val="00506C98"/>
    <w:rsid w:val="00506D95"/>
    <w:rsid w:val="00507690"/>
    <w:rsid w:val="005078EF"/>
    <w:rsid w:val="00510074"/>
    <w:rsid w:val="0051012A"/>
    <w:rsid w:val="0051154A"/>
    <w:rsid w:val="00511761"/>
    <w:rsid w:val="00511B11"/>
    <w:rsid w:val="00511B20"/>
    <w:rsid w:val="00512207"/>
    <w:rsid w:val="005130E7"/>
    <w:rsid w:val="00513F04"/>
    <w:rsid w:val="00514A12"/>
    <w:rsid w:val="00515009"/>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38C0"/>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C37"/>
    <w:rsid w:val="00566E82"/>
    <w:rsid w:val="00567489"/>
    <w:rsid w:val="0056755A"/>
    <w:rsid w:val="00570E10"/>
    <w:rsid w:val="00572808"/>
    <w:rsid w:val="0057295C"/>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1DD1"/>
    <w:rsid w:val="00592B30"/>
    <w:rsid w:val="00592D2B"/>
    <w:rsid w:val="00593F09"/>
    <w:rsid w:val="005964BD"/>
    <w:rsid w:val="00596D5F"/>
    <w:rsid w:val="00597B61"/>
    <w:rsid w:val="00597ECD"/>
    <w:rsid w:val="005A1C6E"/>
    <w:rsid w:val="005A35A2"/>
    <w:rsid w:val="005A63AD"/>
    <w:rsid w:val="005A785E"/>
    <w:rsid w:val="005A7BCC"/>
    <w:rsid w:val="005A7FAE"/>
    <w:rsid w:val="005B11EF"/>
    <w:rsid w:val="005B2016"/>
    <w:rsid w:val="005B46E6"/>
    <w:rsid w:val="005B4F4D"/>
    <w:rsid w:val="005B5E6C"/>
    <w:rsid w:val="005B680B"/>
    <w:rsid w:val="005B7927"/>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2B0"/>
    <w:rsid w:val="005E1E79"/>
    <w:rsid w:val="005E1ED8"/>
    <w:rsid w:val="005E2529"/>
    <w:rsid w:val="005E35E8"/>
    <w:rsid w:val="005E40F1"/>
    <w:rsid w:val="005E5BEC"/>
    <w:rsid w:val="005E61E8"/>
    <w:rsid w:val="005E648E"/>
    <w:rsid w:val="005E68AE"/>
    <w:rsid w:val="005E6F38"/>
    <w:rsid w:val="005F163C"/>
    <w:rsid w:val="005F2C23"/>
    <w:rsid w:val="005F3A8D"/>
    <w:rsid w:val="005F41A6"/>
    <w:rsid w:val="005F41B1"/>
    <w:rsid w:val="005F5024"/>
    <w:rsid w:val="005F5F08"/>
    <w:rsid w:val="005F62A0"/>
    <w:rsid w:val="005F6D7B"/>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9C3"/>
    <w:rsid w:val="00637DC7"/>
    <w:rsid w:val="0064022F"/>
    <w:rsid w:val="00641588"/>
    <w:rsid w:val="00642F4A"/>
    <w:rsid w:val="00643C03"/>
    <w:rsid w:val="00644C70"/>
    <w:rsid w:val="006454AF"/>
    <w:rsid w:val="00645659"/>
    <w:rsid w:val="00645A13"/>
    <w:rsid w:val="00645EAB"/>
    <w:rsid w:val="006460F9"/>
    <w:rsid w:val="00646367"/>
    <w:rsid w:val="00646D38"/>
    <w:rsid w:val="006471A0"/>
    <w:rsid w:val="00647E3D"/>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6760B"/>
    <w:rsid w:val="006701C0"/>
    <w:rsid w:val="00671165"/>
    <w:rsid w:val="00671B91"/>
    <w:rsid w:val="00671EC5"/>
    <w:rsid w:val="00674679"/>
    <w:rsid w:val="00674EC9"/>
    <w:rsid w:val="00675CC0"/>
    <w:rsid w:val="00676C67"/>
    <w:rsid w:val="00676F21"/>
    <w:rsid w:val="006771F0"/>
    <w:rsid w:val="0067767A"/>
    <w:rsid w:val="00677F18"/>
    <w:rsid w:val="0068089E"/>
    <w:rsid w:val="00680E87"/>
    <w:rsid w:val="0068327F"/>
    <w:rsid w:val="00683ADE"/>
    <w:rsid w:val="00684901"/>
    <w:rsid w:val="00686B48"/>
    <w:rsid w:val="00687147"/>
    <w:rsid w:val="0069097A"/>
    <w:rsid w:val="006913BE"/>
    <w:rsid w:val="00691907"/>
    <w:rsid w:val="006919B7"/>
    <w:rsid w:val="00692C39"/>
    <w:rsid w:val="0069321F"/>
    <w:rsid w:val="00696944"/>
    <w:rsid w:val="00697509"/>
    <w:rsid w:val="006A0389"/>
    <w:rsid w:val="006A0ED1"/>
    <w:rsid w:val="006A1481"/>
    <w:rsid w:val="006A23BF"/>
    <w:rsid w:val="006A2423"/>
    <w:rsid w:val="006A296D"/>
    <w:rsid w:val="006A45ED"/>
    <w:rsid w:val="006A533F"/>
    <w:rsid w:val="006A5744"/>
    <w:rsid w:val="006A6098"/>
    <w:rsid w:val="006A6BD6"/>
    <w:rsid w:val="006A78C9"/>
    <w:rsid w:val="006A7FD2"/>
    <w:rsid w:val="006B079A"/>
    <w:rsid w:val="006B1777"/>
    <w:rsid w:val="006B29D2"/>
    <w:rsid w:val="006B2B62"/>
    <w:rsid w:val="006B2E17"/>
    <w:rsid w:val="006B3224"/>
    <w:rsid w:val="006B3952"/>
    <w:rsid w:val="006B3DE2"/>
    <w:rsid w:val="006B4724"/>
    <w:rsid w:val="006B5196"/>
    <w:rsid w:val="006B540E"/>
    <w:rsid w:val="006B5A4A"/>
    <w:rsid w:val="006B6F6C"/>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6E5"/>
    <w:rsid w:val="006D6794"/>
    <w:rsid w:val="006D6909"/>
    <w:rsid w:val="006D6E20"/>
    <w:rsid w:val="006D6F01"/>
    <w:rsid w:val="006D714D"/>
    <w:rsid w:val="006D75AF"/>
    <w:rsid w:val="006E0D98"/>
    <w:rsid w:val="006E0F13"/>
    <w:rsid w:val="006E3563"/>
    <w:rsid w:val="006E6093"/>
    <w:rsid w:val="006E67A3"/>
    <w:rsid w:val="006E7A91"/>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2544"/>
    <w:rsid w:val="00703008"/>
    <w:rsid w:val="00703FE5"/>
    <w:rsid w:val="00704094"/>
    <w:rsid w:val="0070421C"/>
    <w:rsid w:val="007047E9"/>
    <w:rsid w:val="00704E54"/>
    <w:rsid w:val="007067FA"/>
    <w:rsid w:val="007068F6"/>
    <w:rsid w:val="007072AF"/>
    <w:rsid w:val="00707595"/>
    <w:rsid w:val="00707ABD"/>
    <w:rsid w:val="00707FBB"/>
    <w:rsid w:val="00707FBF"/>
    <w:rsid w:val="00711FB2"/>
    <w:rsid w:val="00712D1C"/>
    <w:rsid w:val="00714310"/>
    <w:rsid w:val="007143E9"/>
    <w:rsid w:val="0071463E"/>
    <w:rsid w:val="0072036B"/>
    <w:rsid w:val="007214F2"/>
    <w:rsid w:val="00721F8B"/>
    <w:rsid w:val="00722736"/>
    <w:rsid w:val="00722A8A"/>
    <w:rsid w:val="0072304C"/>
    <w:rsid w:val="00724876"/>
    <w:rsid w:val="007252A7"/>
    <w:rsid w:val="00725317"/>
    <w:rsid w:val="007254FA"/>
    <w:rsid w:val="00725EBE"/>
    <w:rsid w:val="00725F0D"/>
    <w:rsid w:val="00730B9C"/>
    <w:rsid w:val="0073231D"/>
    <w:rsid w:val="00733E78"/>
    <w:rsid w:val="00734074"/>
    <w:rsid w:val="00735F6B"/>
    <w:rsid w:val="00736364"/>
    <w:rsid w:val="0073685A"/>
    <w:rsid w:val="00736B70"/>
    <w:rsid w:val="007373B3"/>
    <w:rsid w:val="007403F4"/>
    <w:rsid w:val="007407FE"/>
    <w:rsid w:val="00740B5C"/>
    <w:rsid w:val="00740D5C"/>
    <w:rsid w:val="00741BB7"/>
    <w:rsid w:val="00742191"/>
    <w:rsid w:val="00743C4C"/>
    <w:rsid w:val="007440BF"/>
    <w:rsid w:val="007458AB"/>
    <w:rsid w:val="00747E47"/>
    <w:rsid w:val="00750620"/>
    <w:rsid w:val="007518E2"/>
    <w:rsid w:val="007525A2"/>
    <w:rsid w:val="00753C77"/>
    <w:rsid w:val="00753E27"/>
    <w:rsid w:val="00754C75"/>
    <w:rsid w:val="00755AB7"/>
    <w:rsid w:val="00756473"/>
    <w:rsid w:val="00756DE1"/>
    <w:rsid w:val="0075723B"/>
    <w:rsid w:val="00757DBC"/>
    <w:rsid w:val="00757E27"/>
    <w:rsid w:val="007607CA"/>
    <w:rsid w:val="00761BEE"/>
    <w:rsid w:val="0076276C"/>
    <w:rsid w:val="007632A4"/>
    <w:rsid w:val="00763EE5"/>
    <w:rsid w:val="00764298"/>
    <w:rsid w:val="007642D6"/>
    <w:rsid w:val="007645CD"/>
    <w:rsid w:val="00764BE0"/>
    <w:rsid w:val="007658FA"/>
    <w:rsid w:val="0076622C"/>
    <w:rsid w:val="00770ABB"/>
    <w:rsid w:val="00771972"/>
    <w:rsid w:val="00772668"/>
    <w:rsid w:val="007727BE"/>
    <w:rsid w:val="00772DFF"/>
    <w:rsid w:val="00772E92"/>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5E44"/>
    <w:rsid w:val="00786BE9"/>
    <w:rsid w:val="00787537"/>
    <w:rsid w:val="007908AD"/>
    <w:rsid w:val="007909CC"/>
    <w:rsid w:val="007915C7"/>
    <w:rsid w:val="007922D1"/>
    <w:rsid w:val="007925CC"/>
    <w:rsid w:val="007930B0"/>
    <w:rsid w:val="007933AC"/>
    <w:rsid w:val="00794094"/>
    <w:rsid w:val="00794B2F"/>
    <w:rsid w:val="00795352"/>
    <w:rsid w:val="0079569C"/>
    <w:rsid w:val="00796BC5"/>
    <w:rsid w:val="007A11C5"/>
    <w:rsid w:val="007A1752"/>
    <w:rsid w:val="007A3A6B"/>
    <w:rsid w:val="007A4E11"/>
    <w:rsid w:val="007A50E4"/>
    <w:rsid w:val="007A5500"/>
    <w:rsid w:val="007A75FF"/>
    <w:rsid w:val="007A766A"/>
    <w:rsid w:val="007A77DE"/>
    <w:rsid w:val="007B0CB4"/>
    <w:rsid w:val="007B1334"/>
    <w:rsid w:val="007B16FB"/>
    <w:rsid w:val="007B1AC3"/>
    <w:rsid w:val="007B26B6"/>
    <w:rsid w:val="007B3C34"/>
    <w:rsid w:val="007B4BE2"/>
    <w:rsid w:val="007B4F83"/>
    <w:rsid w:val="007B52B4"/>
    <w:rsid w:val="007B5A3F"/>
    <w:rsid w:val="007B5CE0"/>
    <w:rsid w:val="007B68A1"/>
    <w:rsid w:val="007B6BF3"/>
    <w:rsid w:val="007B6E84"/>
    <w:rsid w:val="007C0BC8"/>
    <w:rsid w:val="007C12AC"/>
    <w:rsid w:val="007C22D3"/>
    <w:rsid w:val="007C23A7"/>
    <w:rsid w:val="007C321E"/>
    <w:rsid w:val="007C3228"/>
    <w:rsid w:val="007C367C"/>
    <w:rsid w:val="007C454A"/>
    <w:rsid w:val="007C4FC1"/>
    <w:rsid w:val="007C6801"/>
    <w:rsid w:val="007D0037"/>
    <w:rsid w:val="007D038A"/>
    <w:rsid w:val="007D1844"/>
    <w:rsid w:val="007D2639"/>
    <w:rsid w:val="007D5C7D"/>
    <w:rsid w:val="007D78D8"/>
    <w:rsid w:val="007D7F8B"/>
    <w:rsid w:val="007E106E"/>
    <w:rsid w:val="007E11B9"/>
    <w:rsid w:val="007E2359"/>
    <w:rsid w:val="007E2D8F"/>
    <w:rsid w:val="007E371C"/>
    <w:rsid w:val="007E3E41"/>
    <w:rsid w:val="007E3F2C"/>
    <w:rsid w:val="007E5238"/>
    <w:rsid w:val="007E537E"/>
    <w:rsid w:val="007E599A"/>
    <w:rsid w:val="007E666C"/>
    <w:rsid w:val="007E7B4C"/>
    <w:rsid w:val="007F1163"/>
    <w:rsid w:val="007F1551"/>
    <w:rsid w:val="007F1872"/>
    <w:rsid w:val="007F20A0"/>
    <w:rsid w:val="007F3AED"/>
    <w:rsid w:val="007F3FA8"/>
    <w:rsid w:val="007F4896"/>
    <w:rsid w:val="007F4A38"/>
    <w:rsid w:val="007F4F2B"/>
    <w:rsid w:val="007F7ED5"/>
    <w:rsid w:val="00801B59"/>
    <w:rsid w:val="0080206A"/>
    <w:rsid w:val="00802A5C"/>
    <w:rsid w:val="00803699"/>
    <w:rsid w:val="00803B9C"/>
    <w:rsid w:val="00803D11"/>
    <w:rsid w:val="0080575F"/>
    <w:rsid w:val="008057EF"/>
    <w:rsid w:val="00806C75"/>
    <w:rsid w:val="00810F57"/>
    <w:rsid w:val="00811382"/>
    <w:rsid w:val="008137CF"/>
    <w:rsid w:val="008138AE"/>
    <w:rsid w:val="0081592F"/>
    <w:rsid w:val="00815B06"/>
    <w:rsid w:val="00815B11"/>
    <w:rsid w:val="00815B4C"/>
    <w:rsid w:val="00815C9E"/>
    <w:rsid w:val="00816DBE"/>
    <w:rsid w:val="00817196"/>
    <w:rsid w:val="00823016"/>
    <w:rsid w:val="008235AC"/>
    <w:rsid w:val="00824F12"/>
    <w:rsid w:val="008259B5"/>
    <w:rsid w:val="00826FBE"/>
    <w:rsid w:val="00831CE5"/>
    <w:rsid w:val="00832C2E"/>
    <w:rsid w:val="00832D9D"/>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15A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761"/>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97CB3"/>
    <w:rsid w:val="008A12F9"/>
    <w:rsid w:val="008A3516"/>
    <w:rsid w:val="008A4636"/>
    <w:rsid w:val="008A5D49"/>
    <w:rsid w:val="008A5E58"/>
    <w:rsid w:val="008A63CE"/>
    <w:rsid w:val="008A65CD"/>
    <w:rsid w:val="008A695F"/>
    <w:rsid w:val="008A696F"/>
    <w:rsid w:val="008A79C6"/>
    <w:rsid w:val="008B05EC"/>
    <w:rsid w:val="008B0C84"/>
    <w:rsid w:val="008B1A32"/>
    <w:rsid w:val="008B32E5"/>
    <w:rsid w:val="008B39F1"/>
    <w:rsid w:val="008B5B32"/>
    <w:rsid w:val="008B6ECE"/>
    <w:rsid w:val="008B76A0"/>
    <w:rsid w:val="008C02C7"/>
    <w:rsid w:val="008C1C70"/>
    <w:rsid w:val="008C22AF"/>
    <w:rsid w:val="008C38DE"/>
    <w:rsid w:val="008C3BFA"/>
    <w:rsid w:val="008C5EE3"/>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2891"/>
    <w:rsid w:val="008F28D0"/>
    <w:rsid w:val="008F389D"/>
    <w:rsid w:val="008F42C0"/>
    <w:rsid w:val="008F469C"/>
    <w:rsid w:val="008F7350"/>
    <w:rsid w:val="008F772A"/>
    <w:rsid w:val="008F78EA"/>
    <w:rsid w:val="008F7C43"/>
    <w:rsid w:val="009007B1"/>
    <w:rsid w:val="00901519"/>
    <w:rsid w:val="0090293A"/>
    <w:rsid w:val="0090394C"/>
    <w:rsid w:val="00903F7F"/>
    <w:rsid w:val="009042F5"/>
    <w:rsid w:val="009051E4"/>
    <w:rsid w:val="009067C7"/>
    <w:rsid w:val="00906A74"/>
    <w:rsid w:val="009075CE"/>
    <w:rsid w:val="00911AA9"/>
    <w:rsid w:val="0091218B"/>
    <w:rsid w:val="009124A9"/>
    <w:rsid w:val="009136F2"/>
    <w:rsid w:val="00915DFB"/>
    <w:rsid w:val="00915EFA"/>
    <w:rsid w:val="009163A6"/>
    <w:rsid w:val="00920247"/>
    <w:rsid w:val="0092190C"/>
    <w:rsid w:val="00921A95"/>
    <w:rsid w:val="00921C12"/>
    <w:rsid w:val="00921C23"/>
    <w:rsid w:val="00922492"/>
    <w:rsid w:val="00923C1D"/>
    <w:rsid w:val="00926E72"/>
    <w:rsid w:val="0092725D"/>
    <w:rsid w:val="009306A1"/>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10E"/>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FBC"/>
    <w:rsid w:val="009709ED"/>
    <w:rsid w:val="009718C4"/>
    <w:rsid w:val="00972906"/>
    <w:rsid w:val="00972B93"/>
    <w:rsid w:val="00972DB0"/>
    <w:rsid w:val="0097349C"/>
    <w:rsid w:val="00973BE2"/>
    <w:rsid w:val="00973F34"/>
    <w:rsid w:val="0097409C"/>
    <w:rsid w:val="009743E3"/>
    <w:rsid w:val="0097441A"/>
    <w:rsid w:val="00974B8F"/>
    <w:rsid w:val="00974D7C"/>
    <w:rsid w:val="00974E9B"/>
    <w:rsid w:val="009755E7"/>
    <w:rsid w:val="0097671E"/>
    <w:rsid w:val="00976FDF"/>
    <w:rsid w:val="00977EF1"/>
    <w:rsid w:val="009804D4"/>
    <w:rsid w:val="00981499"/>
    <w:rsid w:val="0098238B"/>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247"/>
    <w:rsid w:val="00A052D6"/>
    <w:rsid w:val="00A054A9"/>
    <w:rsid w:val="00A06F1D"/>
    <w:rsid w:val="00A07263"/>
    <w:rsid w:val="00A07D16"/>
    <w:rsid w:val="00A07DD8"/>
    <w:rsid w:val="00A1119F"/>
    <w:rsid w:val="00A118F7"/>
    <w:rsid w:val="00A124B5"/>
    <w:rsid w:val="00A12E3B"/>
    <w:rsid w:val="00A131B2"/>
    <w:rsid w:val="00A133EE"/>
    <w:rsid w:val="00A13F70"/>
    <w:rsid w:val="00A14810"/>
    <w:rsid w:val="00A14D55"/>
    <w:rsid w:val="00A14F4A"/>
    <w:rsid w:val="00A16D01"/>
    <w:rsid w:val="00A16DF2"/>
    <w:rsid w:val="00A17B36"/>
    <w:rsid w:val="00A2054B"/>
    <w:rsid w:val="00A21267"/>
    <w:rsid w:val="00A21AED"/>
    <w:rsid w:val="00A2294D"/>
    <w:rsid w:val="00A23FCC"/>
    <w:rsid w:val="00A244F7"/>
    <w:rsid w:val="00A24C1C"/>
    <w:rsid w:val="00A27B9B"/>
    <w:rsid w:val="00A27EA5"/>
    <w:rsid w:val="00A3106F"/>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461DB"/>
    <w:rsid w:val="00A51AD7"/>
    <w:rsid w:val="00A51D9E"/>
    <w:rsid w:val="00A5336C"/>
    <w:rsid w:val="00A54C0F"/>
    <w:rsid w:val="00A54DA6"/>
    <w:rsid w:val="00A55130"/>
    <w:rsid w:val="00A5629C"/>
    <w:rsid w:val="00A56D2D"/>
    <w:rsid w:val="00A60A8D"/>
    <w:rsid w:val="00A6340C"/>
    <w:rsid w:val="00A63AA8"/>
    <w:rsid w:val="00A6478A"/>
    <w:rsid w:val="00A659E8"/>
    <w:rsid w:val="00A66328"/>
    <w:rsid w:val="00A672E9"/>
    <w:rsid w:val="00A6734A"/>
    <w:rsid w:val="00A6746A"/>
    <w:rsid w:val="00A674F9"/>
    <w:rsid w:val="00A675C4"/>
    <w:rsid w:val="00A67A5F"/>
    <w:rsid w:val="00A71EE4"/>
    <w:rsid w:val="00A723ED"/>
    <w:rsid w:val="00A75C7F"/>
    <w:rsid w:val="00A767B8"/>
    <w:rsid w:val="00A80F1D"/>
    <w:rsid w:val="00A81713"/>
    <w:rsid w:val="00A82185"/>
    <w:rsid w:val="00A828E9"/>
    <w:rsid w:val="00A84A12"/>
    <w:rsid w:val="00A854B2"/>
    <w:rsid w:val="00A863DC"/>
    <w:rsid w:val="00A86610"/>
    <w:rsid w:val="00A86A5B"/>
    <w:rsid w:val="00A87EB5"/>
    <w:rsid w:val="00A87FCA"/>
    <w:rsid w:val="00A90030"/>
    <w:rsid w:val="00A909C8"/>
    <w:rsid w:val="00A90B27"/>
    <w:rsid w:val="00A9102B"/>
    <w:rsid w:val="00A9137C"/>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61AD"/>
    <w:rsid w:val="00A968F7"/>
    <w:rsid w:val="00A973D9"/>
    <w:rsid w:val="00A97AF8"/>
    <w:rsid w:val="00AA0867"/>
    <w:rsid w:val="00AA1531"/>
    <w:rsid w:val="00AA2BB5"/>
    <w:rsid w:val="00AA2E6D"/>
    <w:rsid w:val="00AA4059"/>
    <w:rsid w:val="00AA4354"/>
    <w:rsid w:val="00AB0F67"/>
    <w:rsid w:val="00AB6574"/>
    <w:rsid w:val="00AB66D8"/>
    <w:rsid w:val="00AB6A33"/>
    <w:rsid w:val="00AB6B3F"/>
    <w:rsid w:val="00AC0352"/>
    <w:rsid w:val="00AC0A20"/>
    <w:rsid w:val="00AC0AD9"/>
    <w:rsid w:val="00AC14BE"/>
    <w:rsid w:val="00AC19A8"/>
    <w:rsid w:val="00AC230D"/>
    <w:rsid w:val="00AC2A91"/>
    <w:rsid w:val="00AC3A66"/>
    <w:rsid w:val="00AC4CE6"/>
    <w:rsid w:val="00AC5BA2"/>
    <w:rsid w:val="00AC641C"/>
    <w:rsid w:val="00AC7474"/>
    <w:rsid w:val="00AD02A0"/>
    <w:rsid w:val="00AD1789"/>
    <w:rsid w:val="00AD1F51"/>
    <w:rsid w:val="00AD31E3"/>
    <w:rsid w:val="00AD331D"/>
    <w:rsid w:val="00AD3A72"/>
    <w:rsid w:val="00AD3B1E"/>
    <w:rsid w:val="00AD3DB8"/>
    <w:rsid w:val="00AD4102"/>
    <w:rsid w:val="00AD46C9"/>
    <w:rsid w:val="00AD4F58"/>
    <w:rsid w:val="00AD5BA3"/>
    <w:rsid w:val="00AD6790"/>
    <w:rsid w:val="00AD6A32"/>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3C49"/>
    <w:rsid w:val="00B04FAF"/>
    <w:rsid w:val="00B0517B"/>
    <w:rsid w:val="00B058B8"/>
    <w:rsid w:val="00B06263"/>
    <w:rsid w:val="00B0717B"/>
    <w:rsid w:val="00B07C82"/>
    <w:rsid w:val="00B11682"/>
    <w:rsid w:val="00B11ED0"/>
    <w:rsid w:val="00B12451"/>
    <w:rsid w:val="00B12E5F"/>
    <w:rsid w:val="00B1320C"/>
    <w:rsid w:val="00B13D94"/>
    <w:rsid w:val="00B15804"/>
    <w:rsid w:val="00B15B6E"/>
    <w:rsid w:val="00B15E8E"/>
    <w:rsid w:val="00B16E0D"/>
    <w:rsid w:val="00B17050"/>
    <w:rsid w:val="00B20EA7"/>
    <w:rsid w:val="00B212A6"/>
    <w:rsid w:val="00B2285C"/>
    <w:rsid w:val="00B236BF"/>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784E"/>
    <w:rsid w:val="00B37C77"/>
    <w:rsid w:val="00B4050D"/>
    <w:rsid w:val="00B40C6B"/>
    <w:rsid w:val="00B40F35"/>
    <w:rsid w:val="00B41DA5"/>
    <w:rsid w:val="00B44C3C"/>
    <w:rsid w:val="00B471D4"/>
    <w:rsid w:val="00B47877"/>
    <w:rsid w:val="00B47890"/>
    <w:rsid w:val="00B50108"/>
    <w:rsid w:val="00B518A9"/>
    <w:rsid w:val="00B5271F"/>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233D"/>
    <w:rsid w:val="00BA3CA5"/>
    <w:rsid w:val="00BA5B54"/>
    <w:rsid w:val="00BA61B2"/>
    <w:rsid w:val="00BA6249"/>
    <w:rsid w:val="00BA6250"/>
    <w:rsid w:val="00BA6430"/>
    <w:rsid w:val="00BA6CA5"/>
    <w:rsid w:val="00BB0816"/>
    <w:rsid w:val="00BB0C50"/>
    <w:rsid w:val="00BB1296"/>
    <w:rsid w:val="00BB13A7"/>
    <w:rsid w:val="00BB147C"/>
    <w:rsid w:val="00BB189C"/>
    <w:rsid w:val="00BB4BF0"/>
    <w:rsid w:val="00BB4D9B"/>
    <w:rsid w:val="00BB51A1"/>
    <w:rsid w:val="00BB6DD8"/>
    <w:rsid w:val="00BC00F5"/>
    <w:rsid w:val="00BC163E"/>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028"/>
    <w:rsid w:val="00BE6E18"/>
    <w:rsid w:val="00BE777B"/>
    <w:rsid w:val="00BE7BA1"/>
    <w:rsid w:val="00BE7F91"/>
    <w:rsid w:val="00BF1333"/>
    <w:rsid w:val="00BF3149"/>
    <w:rsid w:val="00BF3342"/>
    <w:rsid w:val="00BF684B"/>
    <w:rsid w:val="00BF6EED"/>
    <w:rsid w:val="00C00037"/>
    <w:rsid w:val="00C00A2E"/>
    <w:rsid w:val="00C014F5"/>
    <w:rsid w:val="00C036D0"/>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25EC"/>
    <w:rsid w:val="00C254C6"/>
    <w:rsid w:val="00C25C38"/>
    <w:rsid w:val="00C265C1"/>
    <w:rsid w:val="00C26B6C"/>
    <w:rsid w:val="00C27A23"/>
    <w:rsid w:val="00C27CE4"/>
    <w:rsid w:val="00C30190"/>
    <w:rsid w:val="00C302B4"/>
    <w:rsid w:val="00C31FA4"/>
    <w:rsid w:val="00C32777"/>
    <w:rsid w:val="00C32820"/>
    <w:rsid w:val="00C33CCD"/>
    <w:rsid w:val="00C3697C"/>
    <w:rsid w:val="00C36E02"/>
    <w:rsid w:val="00C375A4"/>
    <w:rsid w:val="00C4036D"/>
    <w:rsid w:val="00C403C5"/>
    <w:rsid w:val="00C40A90"/>
    <w:rsid w:val="00C41FD4"/>
    <w:rsid w:val="00C42851"/>
    <w:rsid w:val="00C42CE4"/>
    <w:rsid w:val="00C43385"/>
    <w:rsid w:val="00C44454"/>
    <w:rsid w:val="00C4486C"/>
    <w:rsid w:val="00C44DDE"/>
    <w:rsid w:val="00C44E88"/>
    <w:rsid w:val="00C451B1"/>
    <w:rsid w:val="00C47C42"/>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6F73"/>
    <w:rsid w:val="00C6715B"/>
    <w:rsid w:val="00C6725D"/>
    <w:rsid w:val="00C70603"/>
    <w:rsid w:val="00C72A15"/>
    <w:rsid w:val="00C730FD"/>
    <w:rsid w:val="00C745E6"/>
    <w:rsid w:val="00C74C41"/>
    <w:rsid w:val="00C74C65"/>
    <w:rsid w:val="00C74D3C"/>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C9A"/>
    <w:rsid w:val="00CB0F98"/>
    <w:rsid w:val="00CB213F"/>
    <w:rsid w:val="00CB22B1"/>
    <w:rsid w:val="00CB24D4"/>
    <w:rsid w:val="00CB2DDA"/>
    <w:rsid w:val="00CB32E5"/>
    <w:rsid w:val="00CB52FE"/>
    <w:rsid w:val="00CB552A"/>
    <w:rsid w:val="00CB6850"/>
    <w:rsid w:val="00CB76A6"/>
    <w:rsid w:val="00CC16E9"/>
    <w:rsid w:val="00CC2EE1"/>
    <w:rsid w:val="00CC3B43"/>
    <w:rsid w:val="00CC3C45"/>
    <w:rsid w:val="00CC4A86"/>
    <w:rsid w:val="00CC5AF8"/>
    <w:rsid w:val="00CC6006"/>
    <w:rsid w:val="00CC65A0"/>
    <w:rsid w:val="00CC68E0"/>
    <w:rsid w:val="00CC6DF9"/>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556"/>
    <w:rsid w:val="00D10FDB"/>
    <w:rsid w:val="00D11B0D"/>
    <w:rsid w:val="00D12B1F"/>
    <w:rsid w:val="00D132A5"/>
    <w:rsid w:val="00D13D29"/>
    <w:rsid w:val="00D154C3"/>
    <w:rsid w:val="00D161AC"/>
    <w:rsid w:val="00D17650"/>
    <w:rsid w:val="00D21344"/>
    <w:rsid w:val="00D2134C"/>
    <w:rsid w:val="00D216D7"/>
    <w:rsid w:val="00D21C92"/>
    <w:rsid w:val="00D237C6"/>
    <w:rsid w:val="00D238F4"/>
    <w:rsid w:val="00D23A0C"/>
    <w:rsid w:val="00D24609"/>
    <w:rsid w:val="00D2491B"/>
    <w:rsid w:val="00D2505D"/>
    <w:rsid w:val="00D251AA"/>
    <w:rsid w:val="00D2565A"/>
    <w:rsid w:val="00D25FB8"/>
    <w:rsid w:val="00D266F2"/>
    <w:rsid w:val="00D27547"/>
    <w:rsid w:val="00D27B21"/>
    <w:rsid w:val="00D3320E"/>
    <w:rsid w:val="00D3379A"/>
    <w:rsid w:val="00D338A7"/>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5EF"/>
    <w:rsid w:val="00D61C72"/>
    <w:rsid w:val="00D624D6"/>
    <w:rsid w:val="00D62535"/>
    <w:rsid w:val="00D627C5"/>
    <w:rsid w:val="00D63309"/>
    <w:rsid w:val="00D645A1"/>
    <w:rsid w:val="00D64AAD"/>
    <w:rsid w:val="00D64D9D"/>
    <w:rsid w:val="00D713EF"/>
    <w:rsid w:val="00D726D7"/>
    <w:rsid w:val="00D74F4E"/>
    <w:rsid w:val="00D7743A"/>
    <w:rsid w:val="00D8104C"/>
    <w:rsid w:val="00D81158"/>
    <w:rsid w:val="00D81293"/>
    <w:rsid w:val="00D81400"/>
    <w:rsid w:val="00D82ADE"/>
    <w:rsid w:val="00D8373C"/>
    <w:rsid w:val="00D84762"/>
    <w:rsid w:val="00D84AFB"/>
    <w:rsid w:val="00D85A74"/>
    <w:rsid w:val="00D85B02"/>
    <w:rsid w:val="00D86633"/>
    <w:rsid w:val="00D86F74"/>
    <w:rsid w:val="00D87FCF"/>
    <w:rsid w:val="00D902E7"/>
    <w:rsid w:val="00D903F0"/>
    <w:rsid w:val="00D90C28"/>
    <w:rsid w:val="00D90E9F"/>
    <w:rsid w:val="00D9125E"/>
    <w:rsid w:val="00D916EC"/>
    <w:rsid w:val="00D91E11"/>
    <w:rsid w:val="00D91F69"/>
    <w:rsid w:val="00D9284E"/>
    <w:rsid w:val="00D93572"/>
    <w:rsid w:val="00D937A1"/>
    <w:rsid w:val="00D944EC"/>
    <w:rsid w:val="00D95057"/>
    <w:rsid w:val="00D9666F"/>
    <w:rsid w:val="00D96A69"/>
    <w:rsid w:val="00D97785"/>
    <w:rsid w:val="00DA0237"/>
    <w:rsid w:val="00DA16D9"/>
    <w:rsid w:val="00DA2675"/>
    <w:rsid w:val="00DA32EA"/>
    <w:rsid w:val="00DA3E81"/>
    <w:rsid w:val="00DA456D"/>
    <w:rsid w:val="00DA47DA"/>
    <w:rsid w:val="00DA685A"/>
    <w:rsid w:val="00DA71A8"/>
    <w:rsid w:val="00DA721A"/>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F3C"/>
    <w:rsid w:val="00DC7F72"/>
    <w:rsid w:val="00DD10FE"/>
    <w:rsid w:val="00DD1C72"/>
    <w:rsid w:val="00DD1D98"/>
    <w:rsid w:val="00DD39F5"/>
    <w:rsid w:val="00DD4407"/>
    <w:rsid w:val="00DD4B8A"/>
    <w:rsid w:val="00DD5D3F"/>
    <w:rsid w:val="00DD676A"/>
    <w:rsid w:val="00DD697C"/>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5865"/>
    <w:rsid w:val="00DF6F2C"/>
    <w:rsid w:val="00DF751A"/>
    <w:rsid w:val="00E00BC6"/>
    <w:rsid w:val="00E01261"/>
    <w:rsid w:val="00E02065"/>
    <w:rsid w:val="00E028B9"/>
    <w:rsid w:val="00E0342D"/>
    <w:rsid w:val="00E03BE3"/>
    <w:rsid w:val="00E04985"/>
    <w:rsid w:val="00E06646"/>
    <w:rsid w:val="00E0750E"/>
    <w:rsid w:val="00E07E10"/>
    <w:rsid w:val="00E106F1"/>
    <w:rsid w:val="00E111DE"/>
    <w:rsid w:val="00E11643"/>
    <w:rsid w:val="00E11C1D"/>
    <w:rsid w:val="00E1207F"/>
    <w:rsid w:val="00E122BD"/>
    <w:rsid w:val="00E123BD"/>
    <w:rsid w:val="00E124FD"/>
    <w:rsid w:val="00E12B75"/>
    <w:rsid w:val="00E13063"/>
    <w:rsid w:val="00E14750"/>
    <w:rsid w:val="00E154D4"/>
    <w:rsid w:val="00E154DD"/>
    <w:rsid w:val="00E15B25"/>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1E0D"/>
    <w:rsid w:val="00E328F3"/>
    <w:rsid w:val="00E32B15"/>
    <w:rsid w:val="00E32EC9"/>
    <w:rsid w:val="00E34422"/>
    <w:rsid w:val="00E35D60"/>
    <w:rsid w:val="00E36A7C"/>
    <w:rsid w:val="00E37147"/>
    <w:rsid w:val="00E37860"/>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5818"/>
    <w:rsid w:val="00E65840"/>
    <w:rsid w:val="00E661F9"/>
    <w:rsid w:val="00E66254"/>
    <w:rsid w:val="00E66999"/>
    <w:rsid w:val="00E669CF"/>
    <w:rsid w:val="00E67BD3"/>
    <w:rsid w:val="00E71FE6"/>
    <w:rsid w:val="00E72EA6"/>
    <w:rsid w:val="00E7326D"/>
    <w:rsid w:val="00E73876"/>
    <w:rsid w:val="00E73E8D"/>
    <w:rsid w:val="00E743DE"/>
    <w:rsid w:val="00E75A56"/>
    <w:rsid w:val="00E75C0B"/>
    <w:rsid w:val="00E75DE1"/>
    <w:rsid w:val="00E7628B"/>
    <w:rsid w:val="00E7632A"/>
    <w:rsid w:val="00E77CA4"/>
    <w:rsid w:val="00E77E3E"/>
    <w:rsid w:val="00E77F96"/>
    <w:rsid w:val="00E803A1"/>
    <w:rsid w:val="00E80986"/>
    <w:rsid w:val="00E80C8F"/>
    <w:rsid w:val="00E80E7A"/>
    <w:rsid w:val="00E8118D"/>
    <w:rsid w:val="00E81562"/>
    <w:rsid w:val="00E81E8F"/>
    <w:rsid w:val="00E81E93"/>
    <w:rsid w:val="00E84202"/>
    <w:rsid w:val="00E84EB6"/>
    <w:rsid w:val="00E872DA"/>
    <w:rsid w:val="00E8743D"/>
    <w:rsid w:val="00E900BA"/>
    <w:rsid w:val="00E907E4"/>
    <w:rsid w:val="00E911AB"/>
    <w:rsid w:val="00E91658"/>
    <w:rsid w:val="00E91D30"/>
    <w:rsid w:val="00E92239"/>
    <w:rsid w:val="00E92B73"/>
    <w:rsid w:val="00E92D41"/>
    <w:rsid w:val="00E930E9"/>
    <w:rsid w:val="00E95217"/>
    <w:rsid w:val="00E95904"/>
    <w:rsid w:val="00E96081"/>
    <w:rsid w:val="00E9675D"/>
    <w:rsid w:val="00E9716B"/>
    <w:rsid w:val="00E97429"/>
    <w:rsid w:val="00EA09A7"/>
    <w:rsid w:val="00EA0F3D"/>
    <w:rsid w:val="00EA194A"/>
    <w:rsid w:val="00EA1A50"/>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579D"/>
    <w:rsid w:val="00EC5CA1"/>
    <w:rsid w:val="00EC5F60"/>
    <w:rsid w:val="00EC6C1B"/>
    <w:rsid w:val="00ED045C"/>
    <w:rsid w:val="00ED0462"/>
    <w:rsid w:val="00ED1574"/>
    <w:rsid w:val="00ED16C7"/>
    <w:rsid w:val="00ED19F0"/>
    <w:rsid w:val="00ED2235"/>
    <w:rsid w:val="00ED22A9"/>
    <w:rsid w:val="00ED3067"/>
    <w:rsid w:val="00ED3EFD"/>
    <w:rsid w:val="00ED5162"/>
    <w:rsid w:val="00ED5623"/>
    <w:rsid w:val="00ED681B"/>
    <w:rsid w:val="00ED6ECE"/>
    <w:rsid w:val="00ED721E"/>
    <w:rsid w:val="00ED7245"/>
    <w:rsid w:val="00EE02F2"/>
    <w:rsid w:val="00EE2F3F"/>
    <w:rsid w:val="00EE3CBE"/>
    <w:rsid w:val="00EE42C4"/>
    <w:rsid w:val="00EE4516"/>
    <w:rsid w:val="00EE540E"/>
    <w:rsid w:val="00EE5DA5"/>
    <w:rsid w:val="00EE5FB6"/>
    <w:rsid w:val="00EF1277"/>
    <w:rsid w:val="00EF17E1"/>
    <w:rsid w:val="00EF28F8"/>
    <w:rsid w:val="00EF2A6D"/>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907"/>
    <w:rsid w:val="00F00AD8"/>
    <w:rsid w:val="00F00F7F"/>
    <w:rsid w:val="00F013E4"/>
    <w:rsid w:val="00F0276A"/>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6E1E"/>
    <w:rsid w:val="00F178E4"/>
    <w:rsid w:val="00F20109"/>
    <w:rsid w:val="00F202FE"/>
    <w:rsid w:val="00F2037B"/>
    <w:rsid w:val="00F20C27"/>
    <w:rsid w:val="00F20E74"/>
    <w:rsid w:val="00F21BB5"/>
    <w:rsid w:val="00F21BF9"/>
    <w:rsid w:val="00F21DE2"/>
    <w:rsid w:val="00F22AF5"/>
    <w:rsid w:val="00F22FC8"/>
    <w:rsid w:val="00F23C41"/>
    <w:rsid w:val="00F259C4"/>
    <w:rsid w:val="00F304F8"/>
    <w:rsid w:val="00F32845"/>
    <w:rsid w:val="00F32A63"/>
    <w:rsid w:val="00F341A8"/>
    <w:rsid w:val="00F3565E"/>
    <w:rsid w:val="00F37B9C"/>
    <w:rsid w:val="00F40000"/>
    <w:rsid w:val="00F4172F"/>
    <w:rsid w:val="00F41845"/>
    <w:rsid w:val="00F41C7B"/>
    <w:rsid w:val="00F428BA"/>
    <w:rsid w:val="00F42B88"/>
    <w:rsid w:val="00F43463"/>
    <w:rsid w:val="00F43587"/>
    <w:rsid w:val="00F44EE5"/>
    <w:rsid w:val="00F45A8D"/>
    <w:rsid w:val="00F45CE9"/>
    <w:rsid w:val="00F46D3D"/>
    <w:rsid w:val="00F46DF6"/>
    <w:rsid w:val="00F4759C"/>
    <w:rsid w:val="00F5131D"/>
    <w:rsid w:val="00F5140F"/>
    <w:rsid w:val="00F5154B"/>
    <w:rsid w:val="00F521E4"/>
    <w:rsid w:val="00F54E0C"/>
    <w:rsid w:val="00F54E67"/>
    <w:rsid w:val="00F5502E"/>
    <w:rsid w:val="00F560F3"/>
    <w:rsid w:val="00F5649C"/>
    <w:rsid w:val="00F56883"/>
    <w:rsid w:val="00F56944"/>
    <w:rsid w:val="00F56CA6"/>
    <w:rsid w:val="00F57BCD"/>
    <w:rsid w:val="00F600F4"/>
    <w:rsid w:val="00F60264"/>
    <w:rsid w:val="00F61040"/>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5B8F"/>
    <w:rsid w:val="00F95F9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911"/>
    <w:rsid w:val="00FA7ADD"/>
    <w:rsid w:val="00FB05B4"/>
    <w:rsid w:val="00FB1AEF"/>
    <w:rsid w:val="00FB1B79"/>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0DC7"/>
    <w:rsid w:val="00FD1148"/>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51D"/>
    <w:rsid w:val="00FE195B"/>
    <w:rsid w:val="00FE1B46"/>
    <w:rsid w:val="00FE26A6"/>
    <w:rsid w:val="00FE2772"/>
    <w:rsid w:val="00FE28C2"/>
    <w:rsid w:val="00FE36D2"/>
    <w:rsid w:val="00FE420A"/>
    <w:rsid w:val="00FE4421"/>
    <w:rsid w:val="00FE5154"/>
    <w:rsid w:val="00FE5210"/>
    <w:rsid w:val="00FE585D"/>
    <w:rsid w:val="00FE5E9E"/>
    <w:rsid w:val="00FE6E87"/>
    <w:rsid w:val="00FE7EBB"/>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658D0F8"/>
    <w:rsid w:val="066A4141"/>
    <w:rsid w:val="0683B136"/>
    <w:rsid w:val="06A5B309"/>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5C99E5E"/>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951D67"/>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DF30B8B"/>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3F05318"/>
    <w:rsid w:val="44784E3B"/>
    <w:rsid w:val="447F5E42"/>
    <w:rsid w:val="448CB664"/>
    <w:rsid w:val="4495E136"/>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2AD154"/>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322AE6DF-92E6-4A73-9803-13256ED1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04398308">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21594541">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202407_Cate_Promotion"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allahan&amp;utm_medium=press_release&amp;utm_campaign=202407_Cate_Promo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51CD5870-3E47-4EEA-A519-BFF084CA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3104</Characters>
  <Application>Microsoft Office Word</Application>
  <DocSecurity>0</DocSecurity>
  <Lines>25</Lines>
  <Paragraphs>7</Paragraphs>
  <ScaleCrop>false</ScaleCrop>
  <Company/>
  <LinksUpToDate>false</LinksUpToDate>
  <CharactersWithSpaces>3582</CharactersWithSpaces>
  <SharedDoc>false</SharedDoc>
  <HLinks>
    <vt:vector size="30" baseType="variant">
      <vt:variant>
        <vt:i4>1507359</vt:i4>
      </vt:variant>
      <vt:variant>
        <vt:i4>12</vt:i4>
      </vt:variant>
      <vt:variant>
        <vt:i4>0</vt:i4>
      </vt:variant>
      <vt:variant>
        <vt:i4>5</vt:i4>
      </vt:variant>
      <vt:variant>
        <vt:lpwstr>https://www.youtube.com/channel/UCLt6UMRaRkpGF-qWWx8T94w</vt:lpwstr>
      </vt:variant>
      <vt:variant>
        <vt:lpwstr/>
      </vt:variant>
      <vt:variant>
        <vt:i4>7536679</vt:i4>
      </vt:variant>
      <vt:variant>
        <vt:i4>9</vt:i4>
      </vt:variant>
      <vt:variant>
        <vt:i4>0</vt:i4>
      </vt:variant>
      <vt:variant>
        <vt:i4>5</vt:i4>
      </vt:variant>
      <vt:variant>
        <vt:lpwstr>https://twitter.com/CorpCU</vt:lpwstr>
      </vt:variant>
      <vt:variant>
        <vt:lpwstr/>
      </vt:variant>
      <vt:variant>
        <vt:i4>4194380</vt:i4>
      </vt:variant>
      <vt:variant>
        <vt:i4>6</vt:i4>
      </vt:variant>
      <vt:variant>
        <vt:i4>0</vt:i4>
      </vt:variant>
      <vt:variant>
        <vt:i4>5</vt:i4>
      </vt:variant>
      <vt:variant>
        <vt:lpwstr>https://www.linkedin.com/company/517350/</vt:lpwstr>
      </vt:variant>
      <vt:variant>
        <vt:lpwstr/>
      </vt:variant>
      <vt:variant>
        <vt:i4>4980800</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Valentine</dc:creator>
  <cp:keywords/>
  <cp:lastModifiedBy>Orianna Valentine</cp:lastModifiedBy>
  <cp:revision>3</cp:revision>
  <dcterms:created xsi:type="dcterms:W3CDTF">2024-07-12T16:32:00Z</dcterms:created>
  <dcterms:modified xsi:type="dcterms:W3CDTF">2024-07-12T16:32:00Z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