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E22E6" w14:textId="77777777" w:rsidR="00EE2B86" w:rsidRPr="00E41ADD" w:rsidRDefault="00EE2B86" w:rsidP="00EE2B86">
      <w:pPr>
        <w:tabs>
          <w:tab w:val="left" w:pos="-180"/>
          <w:tab w:val="left" w:pos="0"/>
        </w:tabs>
        <w:jc w:val="right"/>
        <w:rPr>
          <w:rFonts w:asciiTheme="minorHAnsi" w:hAnsiTheme="minorHAnsi" w:cstheme="minorHAnsi"/>
          <w:b/>
          <w:i/>
          <w:sz w:val="28"/>
          <w:szCs w:val="28"/>
        </w:rPr>
      </w:pPr>
      <w:r w:rsidRPr="00E41ADD">
        <w:rPr>
          <w:rFonts w:asciiTheme="minorHAnsi" w:hAnsiTheme="minorHAnsi" w:cstheme="minorHAnsi"/>
          <w:b/>
          <w:i/>
          <w:sz w:val="28"/>
          <w:szCs w:val="28"/>
        </w:rPr>
        <w:t>FOR IMMEDIATE RELEASE</w:t>
      </w:r>
    </w:p>
    <w:p w14:paraId="25FD8302" w14:textId="77777777" w:rsidR="00EE2B86" w:rsidRPr="00E41ADD" w:rsidRDefault="00EE2B86" w:rsidP="00EE2B86">
      <w:pPr>
        <w:tabs>
          <w:tab w:val="left" w:pos="-180"/>
          <w:tab w:val="left" w:pos="0"/>
        </w:tabs>
        <w:jc w:val="right"/>
        <w:rPr>
          <w:rFonts w:asciiTheme="minorHAnsi" w:hAnsiTheme="minorHAnsi" w:cstheme="minorHAnsi"/>
          <w:b/>
          <w:i/>
        </w:rPr>
      </w:pPr>
    </w:p>
    <w:p w14:paraId="0997B913"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CONTACT:</w:t>
      </w:r>
    </w:p>
    <w:p w14:paraId="1CA3BD1C"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Jesse Kohl, President</w:t>
      </w:r>
    </w:p>
    <w:p w14:paraId="509A9F48"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InterLutions, LLC</w:t>
      </w:r>
    </w:p>
    <w:p w14:paraId="56DD6B44"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(414) 433-0174</w:t>
      </w:r>
    </w:p>
    <w:p w14:paraId="0768EEF1" w14:textId="77777777" w:rsidR="00EE2B86" w:rsidRPr="00E41ADD" w:rsidRDefault="00EE2B86" w:rsidP="00EE2B86">
      <w:pPr>
        <w:tabs>
          <w:tab w:val="left" w:pos="-180"/>
          <w:tab w:val="left" w:pos="0"/>
        </w:tabs>
        <w:jc w:val="right"/>
        <w:rPr>
          <w:rFonts w:asciiTheme="minorHAnsi" w:hAnsiTheme="minorHAnsi" w:cstheme="minorHAnsi"/>
          <w:i/>
        </w:rPr>
      </w:pPr>
    </w:p>
    <w:p w14:paraId="11BEF32B" w14:textId="707144AD" w:rsidR="00683EFF" w:rsidRPr="0077463F" w:rsidRDefault="00626064" w:rsidP="00683EFF">
      <w:pPr>
        <w:autoSpaceDE w:val="0"/>
        <w:autoSpaceDN w:val="0"/>
        <w:adjustRightInd w:val="0"/>
        <w:spacing w:line="216" w:lineRule="auto"/>
        <w:rPr>
          <w:rFonts w:asciiTheme="minorHAnsi" w:hAnsiTheme="minorHAnsi"/>
          <w:b/>
          <w:bCs/>
          <w:color w:val="000000" w:themeColor="text1"/>
          <w:sz w:val="33"/>
          <w:szCs w:val="33"/>
        </w:rPr>
      </w:pPr>
      <w:r>
        <w:rPr>
          <w:rFonts w:asciiTheme="minorHAnsi" w:hAnsiTheme="minorHAnsi"/>
          <w:b/>
          <w:bCs/>
          <w:sz w:val="33"/>
          <w:szCs w:val="33"/>
        </w:rPr>
        <w:t>CUSO’s Health Insurance Agency</w:t>
      </w:r>
      <w:r w:rsidR="00683EFF" w:rsidRPr="1D3172E9">
        <w:rPr>
          <w:rFonts w:asciiTheme="minorHAnsi" w:hAnsiTheme="minorHAnsi"/>
          <w:b/>
          <w:bCs/>
          <w:sz w:val="33"/>
          <w:szCs w:val="33"/>
        </w:rPr>
        <w:t xml:space="preserve"> </w:t>
      </w:r>
      <w:r w:rsidR="005C6F6B">
        <w:rPr>
          <w:rFonts w:asciiTheme="minorHAnsi" w:hAnsiTheme="minorHAnsi"/>
          <w:b/>
          <w:bCs/>
          <w:sz w:val="33"/>
          <w:szCs w:val="33"/>
        </w:rPr>
        <w:t>Expan</w:t>
      </w:r>
      <w:r w:rsidR="009A44CC">
        <w:rPr>
          <w:rFonts w:asciiTheme="minorHAnsi" w:hAnsiTheme="minorHAnsi"/>
          <w:b/>
          <w:bCs/>
          <w:sz w:val="33"/>
          <w:szCs w:val="33"/>
        </w:rPr>
        <w:t>ds</w:t>
      </w:r>
      <w:r w:rsidR="005C6F6B">
        <w:rPr>
          <w:rFonts w:asciiTheme="minorHAnsi" w:hAnsiTheme="minorHAnsi"/>
          <w:b/>
          <w:bCs/>
          <w:sz w:val="33"/>
          <w:szCs w:val="33"/>
        </w:rPr>
        <w:t>,</w:t>
      </w:r>
      <w:r w:rsidR="003254E2">
        <w:rPr>
          <w:rFonts w:asciiTheme="minorHAnsi" w:hAnsiTheme="minorHAnsi"/>
          <w:b/>
          <w:bCs/>
          <w:sz w:val="33"/>
          <w:szCs w:val="33"/>
        </w:rPr>
        <w:t xml:space="preserve"> Hires </w:t>
      </w:r>
      <w:r w:rsidR="008D5AA7">
        <w:rPr>
          <w:rFonts w:asciiTheme="minorHAnsi" w:hAnsiTheme="minorHAnsi"/>
          <w:b/>
          <w:bCs/>
          <w:sz w:val="33"/>
          <w:szCs w:val="33"/>
        </w:rPr>
        <w:t>Sam</w:t>
      </w:r>
      <w:r w:rsidR="00696B8A">
        <w:rPr>
          <w:rFonts w:asciiTheme="minorHAnsi" w:hAnsiTheme="minorHAnsi"/>
          <w:b/>
          <w:bCs/>
          <w:sz w:val="33"/>
          <w:szCs w:val="33"/>
        </w:rPr>
        <w:t xml:space="preserve"> </w:t>
      </w:r>
      <w:r w:rsidR="008D5AA7">
        <w:rPr>
          <w:rFonts w:asciiTheme="minorHAnsi" w:hAnsiTheme="minorHAnsi"/>
          <w:b/>
          <w:bCs/>
          <w:sz w:val="33"/>
          <w:szCs w:val="33"/>
        </w:rPr>
        <w:t>B</w:t>
      </w:r>
      <w:r w:rsidR="003168FB">
        <w:rPr>
          <w:rFonts w:asciiTheme="minorHAnsi" w:hAnsiTheme="minorHAnsi"/>
          <w:b/>
          <w:bCs/>
          <w:sz w:val="33"/>
          <w:szCs w:val="33"/>
        </w:rPr>
        <w:t>oore</w:t>
      </w:r>
      <w:r w:rsidR="00683EFF" w:rsidRPr="1D3172E9">
        <w:rPr>
          <w:rFonts w:asciiTheme="minorHAnsi" w:hAnsiTheme="minorHAnsi"/>
          <w:b/>
          <w:bCs/>
          <w:sz w:val="33"/>
          <w:szCs w:val="33"/>
        </w:rPr>
        <w:t xml:space="preserve"> as </w:t>
      </w:r>
      <w:r w:rsidR="003168FB">
        <w:rPr>
          <w:rFonts w:asciiTheme="minorHAnsi" w:hAnsiTheme="minorHAnsi"/>
          <w:b/>
          <w:bCs/>
          <w:sz w:val="33"/>
          <w:szCs w:val="33"/>
        </w:rPr>
        <w:t xml:space="preserve">Employee </w:t>
      </w:r>
      <w:r w:rsidR="00683EFF" w:rsidRPr="1D3172E9">
        <w:rPr>
          <w:rFonts w:asciiTheme="minorHAnsi" w:hAnsiTheme="minorHAnsi"/>
          <w:b/>
          <w:bCs/>
          <w:sz w:val="33"/>
          <w:szCs w:val="33"/>
        </w:rPr>
        <w:t xml:space="preserve">Benefits </w:t>
      </w:r>
      <w:r w:rsidR="003168FB">
        <w:rPr>
          <w:rFonts w:asciiTheme="minorHAnsi" w:hAnsiTheme="minorHAnsi"/>
          <w:b/>
          <w:bCs/>
          <w:sz w:val="33"/>
          <w:szCs w:val="33"/>
        </w:rPr>
        <w:t>Executive</w:t>
      </w:r>
    </w:p>
    <w:p w14:paraId="65837D67" w14:textId="77777777" w:rsidR="00683EFF" w:rsidRPr="00574511" w:rsidRDefault="00683EFF" w:rsidP="00683EFF">
      <w:pPr>
        <w:tabs>
          <w:tab w:val="left" w:pos="-180"/>
        </w:tabs>
        <w:rPr>
          <w:rFonts w:asciiTheme="minorHAnsi" w:hAnsiTheme="minorHAnsi" w:cstheme="minorHAnsi"/>
        </w:rPr>
      </w:pPr>
    </w:p>
    <w:p w14:paraId="1EE9F409" w14:textId="00F2DF7F" w:rsidR="00CC11C7" w:rsidRPr="00CC11C7" w:rsidRDefault="007D5AD5" w:rsidP="00CC11C7">
      <w:pPr>
        <w:autoSpaceDE w:val="0"/>
        <w:autoSpaceDN w:val="0"/>
        <w:adjustRightInd w:val="0"/>
        <w:rPr>
          <w:rFonts w:asciiTheme="minorHAnsi" w:hAnsiTheme="minorHAnsi" w:cstheme="minorHAnsi"/>
        </w:rPr>
      </w:pPr>
      <w:r>
        <w:rPr>
          <w:rFonts w:asciiTheme="minorHAnsi" w:hAnsiTheme="minorHAnsi" w:cstheme="minorBidi"/>
          <w:b/>
          <w:bCs/>
          <w:noProof/>
        </w:rPr>
        <w:drawing>
          <wp:anchor distT="0" distB="0" distL="114300" distR="114300" simplePos="0" relativeHeight="251658240" behindDoc="0" locked="0" layoutInCell="1" allowOverlap="1" wp14:anchorId="6BB2A160" wp14:editId="128604CF">
            <wp:simplePos x="0" y="0"/>
            <wp:positionH relativeFrom="margin">
              <wp:posOffset>4321810</wp:posOffset>
            </wp:positionH>
            <wp:positionV relativeFrom="paragraph">
              <wp:posOffset>10795</wp:posOffset>
            </wp:positionV>
            <wp:extent cx="1391920" cy="1758315"/>
            <wp:effectExtent l="0" t="0" r="0" b="0"/>
            <wp:wrapThrough wrapText="bothSides">
              <wp:wrapPolygon edited="0">
                <wp:start x="0" y="0"/>
                <wp:lineTo x="0" y="21296"/>
                <wp:lineTo x="21285" y="21296"/>
                <wp:lineTo x="2128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1391920" cy="1758315"/>
                    </a:xfrm>
                    <a:prstGeom prst="rect">
                      <a:avLst/>
                    </a:prstGeom>
                  </pic:spPr>
                </pic:pic>
              </a:graphicData>
            </a:graphic>
            <wp14:sizeRelH relativeFrom="page">
              <wp14:pctWidth>0</wp14:pctWidth>
            </wp14:sizeRelH>
            <wp14:sizeRelV relativeFrom="page">
              <wp14:pctHeight>0</wp14:pctHeight>
            </wp14:sizeRelV>
          </wp:anchor>
        </w:drawing>
      </w:r>
      <w:r w:rsidR="00A8672D" w:rsidRPr="0058395D">
        <w:rPr>
          <w:rFonts w:asciiTheme="minorHAnsi" w:hAnsiTheme="minorHAnsi" w:cstheme="minorHAnsi"/>
          <w:noProof/>
        </w:rPr>
        <mc:AlternateContent>
          <mc:Choice Requires="wps">
            <w:drawing>
              <wp:anchor distT="0" distB="0" distL="114300" distR="114300" simplePos="0" relativeHeight="251658241" behindDoc="1" locked="0" layoutInCell="1" allowOverlap="1" wp14:anchorId="131D1917" wp14:editId="5AAC9F74">
                <wp:simplePos x="0" y="0"/>
                <wp:positionH relativeFrom="margin">
                  <wp:posOffset>4305300</wp:posOffset>
                </wp:positionH>
                <wp:positionV relativeFrom="paragraph">
                  <wp:posOffset>1767205</wp:posOffset>
                </wp:positionV>
                <wp:extent cx="1428750" cy="457200"/>
                <wp:effectExtent l="0" t="0" r="0" b="0"/>
                <wp:wrapTight wrapText="bothSides">
                  <wp:wrapPolygon edited="0">
                    <wp:start x="0" y="0"/>
                    <wp:lineTo x="0" y="20700"/>
                    <wp:lineTo x="21312" y="20700"/>
                    <wp:lineTo x="21312" y="0"/>
                    <wp:lineTo x="0" y="0"/>
                  </wp:wrapPolygon>
                </wp:wrapTight>
                <wp:docPr id="1808589784" name="Text Box 1808589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457200"/>
                        </a:xfrm>
                        <a:prstGeom prst="rect">
                          <a:avLst/>
                        </a:prstGeom>
                        <a:solidFill>
                          <a:prstClr val="white"/>
                        </a:solidFill>
                        <a:ln>
                          <a:noFill/>
                        </a:ln>
                        <a:effectLst/>
                      </wps:spPr>
                      <wps:txbx>
                        <w:txbxContent>
                          <w:p w14:paraId="5FA5516E" w14:textId="11CEE7F7" w:rsidR="00033060" w:rsidRDefault="001B4905" w:rsidP="00033060">
                            <w:pPr>
                              <w:pStyle w:val="Caption"/>
                              <w:spacing w:after="0"/>
                              <w:contextualSpacing/>
                              <w:jc w:val="center"/>
                              <w:rPr>
                                <w:rFonts w:asciiTheme="minorHAnsi" w:hAnsiTheme="minorHAnsi"/>
                                <w:i w:val="0"/>
                                <w:color w:val="7F7F7F" w:themeColor="text1" w:themeTint="80"/>
                              </w:rPr>
                            </w:pPr>
                            <w:r>
                              <w:rPr>
                                <w:rFonts w:asciiTheme="minorHAnsi" w:hAnsiTheme="minorHAnsi"/>
                                <w:i w:val="0"/>
                                <w:color w:val="7F7F7F" w:themeColor="text1" w:themeTint="80"/>
                              </w:rPr>
                              <w:t>Sam Boore</w:t>
                            </w:r>
                          </w:p>
                          <w:p w14:paraId="327ABE9F" w14:textId="0B865463" w:rsidR="00033060" w:rsidRDefault="00683EFF" w:rsidP="00033060">
                            <w:pPr>
                              <w:pStyle w:val="Caption"/>
                              <w:spacing w:after="0"/>
                              <w:contextualSpacing/>
                              <w:jc w:val="center"/>
                              <w:rPr>
                                <w:rFonts w:asciiTheme="minorHAnsi" w:hAnsiTheme="minorHAnsi"/>
                                <w:i w:val="0"/>
                                <w:color w:val="7F7F7F" w:themeColor="text1" w:themeTint="80"/>
                              </w:rPr>
                            </w:pPr>
                            <w:r>
                              <w:rPr>
                                <w:rFonts w:asciiTheme="minorHAnsi" w:hAnsiTheme="minorHAnsi"/>
                                <w:i w:val="0"/>
                                <w:color w:val="7F7F7F" w:themeColor="text1" w:themeTint="80"/>
                              </w:rPr>
                              <w:t xml:space="preserve">Employee Benefits </w:t>
                            </w:r>
                            <w:r w:rsidR="001B4905">
                              <w:rPr>
                                <w:rFonts w:asciiTheme="minorHAnsi" w:hAnsiTheme="minorHAnsi"/>
                                <w:i w:val="0"/>
                                <w:color w:val="7F7F7F" w:themeColor="text1" w:themeTint="80"/>
                              </w:rPr>
                              <w:t>Executive</w:t>
                            </w:r>
                          </w:p>
                          <w:p w14:paraId="748BEC51" w14:textId="75BEC54E" w:rsidR="00683EFF" w:rsidRPr="00574A7D" w:rsidRDefault="00D600C6" w:rsidP="00033060">
                            <w:pPr>
                              <w:pStyle w:val="Caption"/>
                              <w:spacing w:after="0"/>
                              <w:contextualSpacing/>
                              <w:jc w:val="center"/>
                              <w:rPr>
                                <w:rFonts w:asciiTheme="minorHAnsi" w:hAnsiTheme="minorHAnsi"/>
                                <w:b/>
                                <w:i w:val="0"/>
                                <w:noProof/>
                                <w:color w:val="7F7F7F" w:themeColor="text1" w:themeTint="80"/>
                                <w:sz w:val="22"/>
                                <w:szCs w:val="22"/>
                              </w:rPr>
                            </w:pPr>
                            <w:hyperlink r:id="rId11" w:history="1">
                              <w:r w:rsidR="00683EFF" w:rsidRPr="00D600C6">
                                <w:rPr>
                                  <w:rStyle w:val="Hyperlink"/>
                                  <w:rFonts w:asciiTheme="minorHAnsi" w:hAnsiTheme="minorHAnsi"/>
                                  <w:i w:val="0"/>
                                </w:rPr>
                                <w:t xml:space="preserve">Read </w:t>
                              </w:r>
                              <w:r w:rsidR="001B4905" w:rsidRPr="00D600C6">
                                <w:rPr>
                                  <w:rStyle w:val="Hyperlink"/>
                                  <w:rFonts w:asciiTheme="minorHAnsi" w:hAnsiTheme="minorHAnsi"/>
                                  <w:i w:val="0"/>
                                </w:rPr>
                                <w:t>his</w:t>
                              </w:r>
                              <w:r w:rsidR="00683EFF" w:rsidRPr="00D600C6">
                                <w:rPr>
                                  <w:rStyle w:val="Hyperlink"/>
                                  <w:rFonts w:asciiTheme="minorHAnsi" w:hAnsiTheme="minorHAnsi"/>
                                  <w:i w:val="0"/>
                                </w:rPr>
                                <w:t xml:space="preserve"> full biography</w:t>
                              </w:r>
                            </w:hyperlink>
                            <w:r>
                              <w:rPr>
                                <w:rFonts w:asciiTheme="minorHAnsi" w:hAnsiTheme="minorHAnsi"/>
                                <w:i w:val="0"/>
                                <w:color w:val="7F7F7F" w:themeColor="text1" w:themeTint="8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D1917" id="_x0000_t202" coordsize="21600,21600" o:spt="202" path="m,l,21600r21600,l21600,xe">
                <v:stroke joinstyle="miter"/>
                <v:path gradientshapeok="t" o:connecttype="rect"/>
              </v:shapetype>
              <v:shape id="Text Box 1808589784" o:spid="_x0000_s1026" type="#_x0000_t202" style="position:absolute;margin-left:339pt;margin-top:139.15pt;width:112.5pt;height:3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" stroked="f">
                <v:textbox inset="0,0,0,0">
                  <w:txbxContent>
                    <w:p w14:paraId="5FA5516E" w14:textId="11CEE7F7" w:rsidR="00033060" w:rsidRDefault="001B4905" w:rsidP="00033060">
                      <w:pPr>
                        <w:pStyle w:val="Caption"/>
                        <w:spacing w:after="0"/>
                        <w:contextualSpacing/>
                        <w:jc w:val="center"/>
                        <w:rPr>
                          <w:rFonts w:asciiTheme="minorHAnsi" w:hAnsiTheme="minorHAnsi"/>
                          <w:i w:val="0"/>
                          <w:color w:val="7F7F7F" w:themeColor="text1" w:themeTint="80"/>
                        </w:rPr>
                      </w:pPr>
                      <w:r>
                        <w:rPr>
                          <w:rFonts w:asciiTheme="minorHAnsi" w:hAnsiTheme="minorHAnsi"/>
                          <w:i w:val="0"/>
                          <w:color w:val="7F7F7F" w:themeColor="text1" w:themeTint="80"/>
                        </w:rPr>
                        <w:t>Sam Boore</w:t>
                      </w:r>
                    </w:p>
                    <w:p w14:paraId="327ABE9F" w14:textId="0B865463" w:rsidR="00033060" w:rsidRDefault="00683EFF" w:rsidP="00033060">
                      <w:pPr>
                        <w:pStyle w:val="Caption"/>
                        <w:spacing w:after="0"/>
                        <w:contextualSpacing/>
                        <w:jc w:val="center"/>
                        <w:rPr>
                          <w:rFonts w:asciiTheme="minorHAnsi" w:hAnsiTheme="minorHAnsi"/>
                          <w:i w:val="0"/>
                          <w:color w:val="7F7F7F" w:themeColor="text1" w:themeTint="80"/>
                        </w:rPr>
                      </w:pPr>
                      <w:r>
                        <w:rPr>
                          <w:rFonts w:asciiTheme="minorHAnsi" w:hAnsiTheme="minorHAnsi"/>
                          <w:i w:val="0"/>
                          <w:color w:val="7F7F7F" w:themeColor="text1" w:themeTint="80"/>
                        </w:rPr>
                        <w:t xml:space="preserve">Employee Benefits </w:t>
                      </w:r>
                      <w:r w:rsidR="001B4905">
                        <w:rPr>
                          <w:rFonts w:asciiTheme="minorHAnsi" w:hAnsiTheme="minorHAnsi"/>
                          <w:i w:val="0"/>
                          <w:color w:val="7F7F7F" w:themeColor="text1" w:themeTint="80"/>
                        </w:rPr>
                        <w:t>Executive</w:t>
                      </w:r>
                    </w:p>
                    <w:p w14:paraId="748BEC51" w14:textId="75BEC54E" w:rsidR="00683EFF" w:rsidRPr="00574A7D" w:rsidRDefault="00D600C6" w:rsidP="00033060">
                      <w:pPr>
                        <w:pStyle w:val="Caption"/>
                        <w:spacing w:after="0"/>
                        <w:contextualSpacing/>
                        <w:jc w:val="center"/>
                        <w:rPr>
                          <w:rFonts w:asciiTheme="minorHAnsi" w:hAnsiTheme="minorHAnsi"/>
                          <w:b/>
                          <w:i w:val="0"/>
                          <w:noProof/>
                          <w:color w:val="7F7F7F" w:themeColor="text1" w:themeTint="80"/>
                          <w:sz w:val="22"/>
                          <w:szCs w:val="22"/>
                        </w:rPr>
                      </w:pPr>
                      <w:hyperlink r:id="rId12" w:history="1">
                        <w:r w:rsidR="00683EFF" w:rsidRPr="00D600C6">
                          <w:rPr>
                            <w:rStyle w:val="Hyperlink"/>
                            <w:rFonts w:asciiTheme="minorHAnsi" w:hAnsiTheme="minorHAnsi"/>
                            <w:i w:val="0"/>
                          </w:rPr>
                          <w:t xml:space="preserve">Read </w:t>
                        </w:r>
                        <w:r w:rsidR="001B4905" w:rsidRPr="00D600C6">
                          <w:rPr>
                            <w:rStyle w:val="Hyperlink"/>
                            <w:rFonts w:asciiTheme="minorHAnsi" w:hAnsiTheme="minorHAnsi"/>
                            <w:i w:val="0"/>
                          </w:rPr>
                          <w:t>his</w:t>
                        </w:r>
                        <w:r w:rsidR="00683EFF" w:rsidRPr="00D600C6">
                          <w:rPr>
                            <w:rStyle w:val="Hyperlink"/>
                            <w:rFonts w:asciiTheme="minorHAnsi" w:hAnsiTheme="minorHAnsi"/>
                            <w:i w:val="0"/>
                          </w:rPr>
                          <w:t xml:space="preserve"> full biography</w:t>
                        </w:r>
                      </w:hyperlink>
                      <w:r>
                        <w:rPr>
                          <w:rFonts w:asciiTheme="minorHAnsi" w:hAnsiTheme="minorHAnsi"/>
                          <w:i w:val="0"/>
                          <w:color w:val="7F7F7F" w:themeColor="text1" w:themeTint="80"/>
                        </w:rPr>
                        <w:t>.</w:t>
                      </w:r>
                    </w:p>
                  </w:txbxContent>
                </v:textbox>
                <w10:wrap type="tight" anchorx="margin"/>
              </v:shape>
            </w:pict>
          </mc:Fallback>
        </mc:AlternateContent>
      </w:r>
      <w:r w:rsidR="00683EFF" w:rsidRPr="1D3172E9">
        <w:rPr>
          <w:rFonts w:asciiTheme="minorHAnsi" w:hAnsiTheme="minorHAnsi" w:cstheme="minorBidi"/>
          <w:b/>
          <w:bCs/>
        </w:rPr>
        <w:t xml:space="preserve">MILWAUKEE, WI – </w:t>
      </w:r>
      <w:r w:rsidR="003168FB">
        <w:rPr>
          <w:rFonts w:asciiTheme="minorHAnsi" w:hAnsiTheme="minorHAnsi" w:cstheme="minorBidi"/>
          <w:b/>
          <w:bCs/>
        </w:rPr>
        <w:t>August 5</w:t>
      </w:r>
      <w:r w:rsidR="00683EFF" w:rsidRPr="1D3172E9">
        <w:rPr>
          <w:rFonts w:asciiTheme="minorHAnsi" w:hAnsiTheme="minorHAnsi" w:cstheme="minorBidi"/>
          <w:b/>
          <w:bCs/>
        </w:rPr>
        <w:t>, 202</w:t>
      </w:r>
      <w:r w:rsidR="003168FB">
        <w:rPr>
          <w:rFonts w:asciiTheme="minorHAnsi" w:hAnsiTheme="minorHAnsi" w:cstheme="minorBidi"/>
          <w:b/>
          <w:bCs/>
        </w:rPr>
        <w:t>4</w:t>
      </w:r>
      <w:r w:rsidR="00683EFF" w:rsidRPr="1D3172E9">
        <w:rPr>
          <w:rFonts w:asciiTheme="minorHAnsi" w:hAnsiTheme="minorHAnsi" w:cstheme="minorBidi"/>
          <w:b/>
          <w:bCs/>
        </w:rPr>
        <w:t xml:space="preserve"> – </w:t>
      </w:r>
      <w:r w:rsidR="00683EFF" w:rsidRPr="0058395D">
        <w:rPr>
          <w:rFonts w:asciiTheme="minorHAnsi" w:hAnsiTheme="minorHAnsi" w:cstheme="minorHAnsi"/>
        </w:rPr>
        <w:t xml:space="preserve">InterLutions, a </w:t>
      </w:r>
      <w:r w:rsidR="003517BC">
        <w:rPr>
          <w:rFonts w:asciiTheme="minorHAnsi" w:hAnsiTheme="minorHAnsi" w:cstheme="minorHAnsi"/>
        </w:rPr>
        <w:t>Credit Union Service Organization (</w:t>
      </w:r>
      <w:r w:rsidR="00683EFF" w:rsidRPr="0058395D">
        <w:rPr>
          <w:rFonts w:asciiTheme="minorHAnsi" w:hAnsiTheme="minorHAnsi" w:cstheme="minorHAnsi"/>
        </w:rPr>
        <w:t>CUSO</w:t>
      </w:r>
      <w:r w:rsidR="003517BC">
        <w:rPr>
          <w:rFonts w:asciiTheme="minorHAnsi" w:hAnsiTheme="minorHAnsi" w:cstheme="minorHAnsi"/>
        </w:rPr>
        <w:t>)</w:t>
      </w:r>
      <w:r w:rsidR="00683EFF" w:rsidRPr="0058395D">
        <w:rPr>
          <w:rFonts w:asciiTheme="minorHAnsi" w:hAnsiTheme="minorHAnsi" w:cstheme="minorHAnsi"/>
        </w:rPr>
        <w:t xml:space="preserve"> delivering </w:t>
      </w:r>
      <w:r w:rsidR="00BC71ED">
        <w:rPr>
          <w:rFonts w:asciiTheme="minorHAnsi" w:hAnsiTheme="minorHAnsi" w:cstheme="minorHAnsi"/>
        </w:rPr>
        <w:t xml:space="preserve">innovative and </w:t>
      </w:r>
      <w:r w:rsidR="00683EFF" w:rsidRPr="0058395D">
        <w:rPr>
          <w:rFonts w:asciiTheme="minorHAnsi" w:hAnsiTheme="minorHAnsi" w:cstheme="minorHAnsi"/>
        </w:rPr>
        <w:t>collaborative employee benefit solutions</w:t>
      </w:r>
      <w:r w:rsidR="003517BC">
        <w:rPr>
          <w:rFonts w:asciiTheme="minorHAnsi" w:hAnsiTheme="minorHAnsi" w:cstheme="minorHAnsi"/>
        </w:rPr>
        <w:t>, is pleased to announce the hiring of Sam Boore as Employee Benefits Executive. In this pivo</w:t>
      </w:r>
      <w:r w:rsidR="001446BC">
        <w:rPr>
          <w:rFonts w:asciiTheme="minorHAnsi" w:hAnsiTheme="minorHAnsi" w:cstheme="minorHAnsi"/>
        </w:rPr>
        <w:t>tal role, Boore will spearhead the delivery of InterLutions’ I-Care employee benefits solutions to credit unions, their employees, members, and business accounts. His work will involve identifying the unique needs of credit unions, providing tailored consultative solutions, and fostering long-term, mutually beneficial relationships.</w:t>
      </w:r>
    </w:p>
    <w:p w14:paraId="58320E93" w14:textId="77777777" w:rsidR="0084144F" w:rsidRDefault="0084144F" w:rsidP="00CC11C7">
      <w:pPr>
        <w:autoSpaceDE w:val="0"/>
        <w:autoSpaceDN w:val="0"/>
        <w:adjustRightInd w:val="0"/>
        <w:rPr>
          <w:rFonts w:asciiTheme="minorHAnsi" w:hAnsiTheme="minorHAnsi" w:cstheme="minorHAnsi"/>
        </w:rPr>
      </w:pPr>
    </w:p>
    <w:p w14:paraId="1043CC3F" w14:textId="0C55D971" w:rsidR="00CC11C7" w:rsidRDefault="00017F4F" w:rsidP="00A17BEC">
      <w:pPr>
        <w:pStyle w:val="NormalWeb"/>
        <w:spacing w:before="0" w:beforeAutospacing="0" w:after="0" w:afterAutospacing="0"/>
        <w:ind w:right="230"/>
        <w:rPr>
          <w:rFonts w:asciiTheme="minorHAnsi" w:hAnsiTheme="minorHAnsi" w:cstheme="minorHAnsi"/>
          <w:sz w:val="22"/>
          <w:szCs w:val="22"/>
        </w:rPr>
      </w:pPr>
      <w:r w:rsidRPr="00BC0181">
        <w:rPr>
          <w:rFonts w:asciiTheme="minorHAnsi" w:hAnsiTheme="minorHAnsi" w:cstheme="minorHAnsi"/>
          <w:sz w:val="22"/>
          <w:szCs w:val="22"/>
        </w:rPr>
        <w:t>Boore</w:t>
      </w:r>
      <w:r w:rsidR="00A17BEC">
        <w:rPr>
          <w:rFonts w:asciiTheme="minorHAnsi" w:hAnsiTheme="minorHAnsi" w:cstheme="minorHAnsi"/>
          <w:sz w:val="22"/>
          <w:szCs w:val="22"/>
        </w:rPr>
        <w:t xml:space="preserve">’s </w:t>
      </w:r>
      <w:r w:rsidR="00A17BEC" w:rsidRPr="00A17BEC">
        <w:rPr>
          <w:rFonts w:asciiTheme="minorHAnsi" w:hAnsiTheme="minorHAnsi" w:cstheme="minorHAnsi"/>
          <w:sz w:val="22"/>
          <w:szCs w:val="22"/>
        </w:rPr>
        <w:t xml:space="preserve">passion for health and wellness is evident in his academic background, where he designed an undergraduate degree that combined exercise science with health psychology, emphasizing the connection between physical and mental health. He earned a Bachelor of Science degree in Sports and Exercise from the Indiana University of Pennsylvania, followed by a successful 20-year career in the employee benefits industry. During this time, </w:t>
      </w:r>
      <w:r w:rsidR="00A17BEC">
        <w:rPr>
          <w:rFonts w:asciiTheme="minorHAnsi" w:hAnsiTheme="minorHAnsi" w:cstheme="minorHAnsi"/>
          <w:sz w:val="22"/>
          <w:szCs w:val="22"/>
        </w:rPr>
        <w:t>B</w:t>
      </w:r>
      <w:r w:rsidR="00C33274">
        <w:rPr>
          <w:rFonts w:asciiTheme="minorHAnsi" w:hAnsiTheme="minorHAnsi" w:cstheme="minorHAnsi"/>
          <w:sz w:val="22"/>
          <w:szCs w:val="22"/>
        </w:rPr>
        <w:t>oore</w:t>
      </w:r>
      <w:r w:rsidR="00A17BEC" w:rsidRPr="00A17BEC">
        <w:rPr>
          <w:rFonts w:asciiTheme="minorHAnsi" w:hAnsiTheme="minorHAnsi" w:cstheme="minorHAnsi"/>
          <w:sz w:val="22"/>
          <w:szCs w:val="22"/>
        </w:rPr>
        <w:t xml:space="preserve"> gained extensive experience as a licensed agent, trained and supported brokers, built teams, and led his own benefits, insurance, and HR firm.</w:t>
      </w:r>
    </w:p>
    <w:p w14:paraId="50BE7C89" w14:textId="77777777" w:rsidR="00C33274" w:rsidRPr="00CC11C7" w:rsidRDefault="00C33274" w:rsidP="00A17BEC">
      <w:pPr>
        <w:pStyle w:val="NormalWeb"/>
        <w:spacing w:before="0" w:beforeAutospacing="0" w:after="0" w:afterAutospacing="0"/>
        <w:ind w:right="230"/>
        <w:rPr>
          <w:rFonts w:asciiTheme="minorHAnsi" w:hAnsiTheme="minorHAnsi" w:cstheme="minorHAnsi"/>
          <w:sz w:val="22"/>
          <w:szCs w:val="22"/>
        </w:rPr>
      </w:pPr>
    </w:p>
    <w:p w14:paraId="7C61F09D" w14:textId="2EDD4DBB" w:rsidR="00311D3C" w:rsidRPr="009D72D1" w:rsidRDefault="00517622" w:rsidP="009D72D1">
      <w:pPr>
        <w:pStyle w:val="NormalWeb"/>
        <w:spacing w:before="0" w:beforeAutospacing="0" w:after="0" w:afterAutospacing="0"/>
        <w:ind w:right="230"/>
        <w:rPr>
          <w:rFonts w:asciiTheme="minorHAnsi" w:hAnsiTheme="minorHAnsi" w:cstheme="minorHAnsi"/>
          <w:sz w:val="22"/>
          <w:szCs w:val="22"/>
        </w:rPr>
      </w:pPr>
      <w:r>
        <w:rPr>
          <w:rFonts w:asciiTheme="minorHAnsi" w:hAnsiTheme="minorHAnsi" w:cstheme="minorHAnsi"/>
          <w:sz w:val="22"/>
          <w:szCs w:val="22"/>
        </w:rPr>
        <w:t>“</w:t>
      </w:r>
      <w:r w:rsidR="00C33274">
        <w:rPr>
          <w:rFonts w:asciiTheme="minorHAnsi" w:hAnsiTheme="minorHAnsi" w:cstheme="minorHAnsi"/>
          <w:sz w:val="22"/>
          <w:szCs w:val="22"/>
        </w:rPr>
        <w:t>We are thrilled to have Sam join our team</w:t>
      </w:r>
      <w:r w:rsidR="00FF31AF">
        <w:rPr>
          <w:rFonts w:asciiTheme="minorHAnsi" w:hAnsiTheme="minorHAnsi" w:cstheme="minorHAnsi"/>
          <w:sz w:val="22"/>
          <w:szCs w:val="22"/>
        </w:rPr>
        <w:t>,” said Jesse Kohl, President of InterLutions. “</w:t>
      </w:r>
      <w:r w:rsidR="000A59CF">
        <w:rPr>
          <w:rFonts w:asciiTheme="minorHAnsi" w:hAnsiTheme="minorHAnsi" w:cstheme="minorHAnsi"/>
          <w:sz w:val="22"/>
          <w:szCs w:val="22"/>
        </w:rPr>
        <w:t xml:space="preserve">His deep understanding of employee benefits, combined with his dedication to improving the well-being of credit union employees and members, aligns perfectly with our mission. Sam’s expertise will be </w:t>
      </w:r>
      <w:r w:rsidR="00C3000E">
        <w:rPr>
          <w:rFonts w:asciiTheme="minorHAnsi" w:hAnsiTheme="minorHAnsi" w:cstheme="minorHAnsi"/>
          <w:sz w:val="22"/>
          <w:szCs w:val="22"/>
        </w:rPr>
        <w:t>valuable</w:t>
      </w:r>
      <w:r w:rsidR="000A59CF">
        <w:rPr>
          <w:rFonts w:asciiTheme="minorHAnsi" w:hAnsiTheme="minorHAnsi" w:cstheme="minorHAnsi"/>
          <w:sz w:val="22"/>
          <w:szCs w:val="22"/>
        </w:rPr>
        <w:t xml:space="preserve"> as we continue to expand and innovate in the employee benefits space</w:t>
      </w:r>
      <w:r w:rsidR="00311D3C" w:rsidRPr="009D72D1">
        <w:rPr>
          <w:rFonts w:asciiTheme="minorHAnsi" w:hAnsiTheme="minorHAnsi" w:cstheme="minorHAnsi"/>
          <w:sz w:val="22"/>
          <w:szCs w:val="22"/>
          <w:shd w:val="clear" w:color="auto" w:fill="F7F7F8"/>
        </w:rPr>
        <w:t>.</w:t>
      </w:r>
      <w:r w:rsidR="00FF31AF">
        <w:rPr>
          <w:rFonts w:asciiTheme="minorHAnsi" w:hAnsiTheme="minorHAnsi" w:cstheme="minorHAnsi"/>
          <w:sz w:val="22"/>
          <w:szCs w:val="22"/>
          <w:shd w:val="clear" w:color="auto" w:fill="F7F7F8"/>
        </w:rPr>
        <w:t>”</w:t>
      </w:r>
    </w:p>
    <w:p w14:paraId="2FC4CE15" w14:textId="77777777" w:rsidR="0074778D" w:rsidRDefault="0074778D" w:rsidP="00027A6D">
      <w:pPr>
        <w:rPr>
          <w:rFonts w:asciiTheme="minorHAnsi" w:hAnsiTheme="minorHAnsi" w:cstheme="minorHAnsi"/>
        </w:rPr>
      </w:pPr>
    </w:p>
    <w:p w14:paraId="4E6459C6" w14:textId="3DB881FC" w:rsidR="0074778D" w:rsidRPr="0058395D" w:rsidRDefault="002001D0" w:rsidP="00027A6D">
      <w:pPr>
        <w:rPr>
          <w:rFonts w:asciiTheme="minorHAnsi" w:hAnsiTheme="minorHAnsi" w:cstheme="minorHAnsi"/>
        </w:rPr>
      </w:pPr>
      <w:r>
        <w:rPr>
          <w:rFonts w:asciiTheme="minorHAnsi" w:hAnsiTheme="minorHAnsi" w:cstheme="minorHAnsi"/>
        </w:rPr>
        <w:t>“I am</w:t>
      </w:r>
      <w:r w:rsidR="0074778D" w:rsidRPr="0074778D">
        <w:rPr>
          <w:rFonts w:asciiTheme="minorHAnsi" w:hAnsiTheme="minorHAnsi" w:cstheme="minorHAnsi"/>
        </w:rPr>
        <w:t xml:space="preserve"> excited to be joining </w:t>
      </w:r>
      <w:r w:rsidR="00A510EA">
        <w:rPr>
          <w:rFonts w:asciiTheme="minorHAnsi" w:hAnsiTheme="minorHAnsi" w:cstheme="minorHAnsi"/>
        </w:rPr>
        <w:t xml:space="preserve">the </w:t>
      </w:r>
      <w:r>
        <w:rPr>
          <w:rFonts w:asciiTheme="minorHAnsi" w:hAnsiTheme="minorHAnsi" w:cstheme="minorHAnsi"/>
        </w:rPr>
        <w:t xml:space="preserve">InterLutions and </w:t>
      </w:r>
      <w:r w:rsidR="0074778D" w:rsidRPr="0074778D">
        <w:rPr>
          <w:rFonts w:asciiTheme="minorHAnsi" w:hAnsiTheme="minorHAnsi" w:cstheme="minorHAnsi"/>
        </w:rPr>
        <w:t xml:space="preserve">Corporate Central </w:t>
      </w:r>
      <w:r w:rsidR="00A510EA">
        <w:rPr>
          <w:rFonts w:asciiTheme="minorHAnsi" w:hAnsiTheme="minorHAnsi" w:cstheme="minorHAnsi"/>
        </w:rPr>
        <w:t xml:space="preserve">teams </w:t>
      </w:r>
      <w:r w:rsidR="0074778D" w:rsidRPr="0074778D">
        <w:rPr>
          <w:rFonts w:asciiTheme="minorHAnsi" w:hAnsiTheme="minorHAnsi" w:cstheme="minorHAnsi"/>
        </w:rPr>
        <w:t>after learning about their people, the culture, their vision to advance the financial wellness of their members and those they serve, and the integrity with which they do it</w:t>
      </w:r>
      <w:r w:rsidR="00A510EA">
        <w:rPr>
          <w:rFonts w:asciiTheme="minorHAnsi" w:hAnsiTheme="minorHAnsi" w:cstheme="minorHAnsi"/>
        </w:rPr>
        <w:t>,” said Boore.</w:t>
      </w:r>
      <w:r w:rsidR="005312CE">
        <w:rPr>
          <w:rFonts w:asciiTheme="minorHAnsi" w:hAnsiTheme="minorHAnsi" w:cstheme="minorHAnsi"/>
        </w:rPr>
        <w:t xml:space="preserve"> “I look forward to contributing to this forward-thinking organization and helping to enhance the benefits experience for credit unions nationwide.</w:t>
      </w:r>
      <w:r w:rsidR="008F3E5C">
        <w:rPr>
          <w:rFonts w:asciiTheme="minorHAnsi" w:hAnsiTheme="minorHAnsi" w:cstheme="minorHAnsi"/>
        </w:rPr>
        <w:t>”</w:t>
      </w:r>
    </w:p>
    <w:p w14:paraId="41F430C9" w14:textId="77777777" w:rsidR="00A808A0" w:rsidRDefault="00A808A0" w:rsidP="00810E27">
      <w:pPr>
        <w:rPr>
          <w:rFonts w:asciiTheme="minorHAnsi" w:hAnsiTheme="minorHAnsi" w:cstheme="minorHAnsi"/>
        </w:rPr>
      </w:pPr>
      <w:bookmarkStart w:id="0" w:name="_Hlk58920198"/>
    </w:p>
    <w:p w14:paraId="759E5837" w14:textId="3A03E1A4" w:rsidR="00810E27" w:rsidRPr="006C071B" w:rsidRDefault="00810E27" w:rsidP="00810E27">
      <w:pPr>
        <w:rPr>
          <w:rFonts w:asciiTheme="minorHAnsi" w:hAnsiTheme="minorHAnsi" w:cstheme="minorHAnsi"/>
          <w:b/>
        </w:rPr>
      </w:pPr>
      <w:r w:rsidRPr="006C071B">
        <w:rPr>
          <w:rFonts w:asciiTheme="minorHAnsi" w:hAnsiTheme="minorHAnsi" w:cstheme="minorHAnsi"/>
          <w:b/>
        </w:rPr>
        <w:t>About InterLutions</w:t>
      </w:r>
    </w:p>
    <w:p w14:paraId="04F0DF97" w14:textId="679EBCFE" w:rsidR="00545F38" w:rsidRPr="00810E27" w:rsidRDefault="00810E27" w:rsidP="004A4530">
      <w:pPr>
        <w:rPr>
          <w:rFonts w:asciiTheme="minorHAnsi" w:hAnsiTheme="minorHAnsi" w:cstheme="minorHAnsi"/>
          <w:i/>
          <w:iCs/>
        </w:rPr>
      </w:pPr>
      <w:r w:rsidRPr="007B6497">
        <w:rPr>
          <w:rFonts w:asciiTheme="minorHAnsi" w:hAnsiTheme="minorHAnsi" w:cstheme="minorHAnsi"/>
          <w:i/>
          <w:iCs/>
        </w:rPr>
        <w:t xml:space="preserve">InterLutions is a credit union service organization (CUSO) focused on providing innovative business solutions to advance the credit union movement. At its core, InterLutions believes in the idea that collaboration within the credit union industry will provide more reliable and cost-efficient ways to keep credit unions strong and healthy. Please visit </w:t>
      </w:r>
      <w:hyperlink r:id="rId13">
        <w:r w:rsidRPr="006C071B">
          <w:rPr>
            <w:rStyle w:val="Hyperlink"/>
            <w:rFonts w:asciiTheme="minorHAnsi" w:hAnsiTheme="minorHAnsi" w:cstheme="minorHAnsi"/>
            <w:i/>
            <w:iCs/>
          </w:rPr>
          <w:t>InterLutionsCUSO.com</w:t>
        </w:r>
      </w:hyperlink>
      <w:r w:rsidRPr="006C071B">
        <w:rPr>
          <w:rFonts w:asciiTheme="minorHAnsi" w:hAnsiTheme="minorHAnsi" w:cstheme="minorHAnsi"/>
          <w:i/>
          <w:iCs/>
        </w:rPr>
        <w:t xml:space="preserve"> to learn more </w:t>
      </w:r>
      <w:r w:rsidRPr="006C071B">
        <w:rPr>
          <w:rFonts w:asciiTheme="minorHAnsi" w:eastAsia="Arial" w:hAnsiTheme="minorHAnsi" w:cstheme="minorHAnsi"/>
          <w:i/>
          <w:iCs/>
          <w:color w:val="000000" w:themeColor="text1"/>
        </w:rPr>
        <w:t xml:space="preserve">and follow us on </w:t>
      </w:r>
      <w:hyperlink r:id="rId14">
        <w:r w:rsidRPr="006C071B">
          <w:rPr>
            <w:rStyle w:val="Hyperlink"/>
            <w:rFonts w:asciiTheme="minorHAnsi" w:eastAsia="Arial" w:hAnsiTheme="minorHAnsi" w:cstheme="minorHAnsi"/>
            <w:i/>
            <w:iCs/>
            <w:color w:val="0D8087"/>
          </w:rPr>
          <w:t>LinkedIn</w:t>
        </w:r>
      </w:hyperlink>
      <w:r w:rsidRPr="006C071B">
        <w:rPr>
          <w:rFonts w:asciiTheme="minorHAnsi" w:hAnsiTheme="minorHAnsi" w:cstheme="minorHAnsi"/>
          <w:i/>
          <w:iCs/>
        </w:rPr>
        <w:t>.</w:t>
      </w:r>
      <w:bookmarkEnd w:id="0"/>
    </w:p>
    <w:sectPr w:rsidR="00545F38" w:rsidRPr="00810E27">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B1C2" w14:textId="77777777" w:rsidR="00961701" w:rsidRDefault="00961701" w:rsidP="00975D60">
      <w:r>
        <w:separator/>
      </w:r>
    </w:p>
  </w:endnote>
  <w:endnote w:type="continuationSeparator" w:id="0">
    <w:p w14:paraId="0894A0CA" w14:textId="77777777" w:rsidR="00961701" w:rsidRDefault="00961701" w:rsidP="00975D60">
      <w:r>
        <w:continuationSeparator/>
      </w:r>
    </w:p>
  </w:endnote>
  <w:endnote w:type="continuationNotice" w:id="1">
    <w:p w14:paraId="32E130C8" w14:textId="77777777" w:rsidR="00961701" w:rsidRDefault="00961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CB1B" w14:textId="77777777" w:rsidR="003C5BD7" w:rsidRPr="00912DEF" w:rsidRDefault="003C5BD7" w:rsidP="003C5BD7">
    <w:pPr>
      <w:pStyle w:val="Footer"/>
      <w:jc w:val="center"/>
      <w:rPr>
        <w:color w:val="486B9B"/>
      </w:rPr>
    </w:pPr>
    <w:r w:rsidRPr="00912DEF">
      <w:rPr>
        <w:color w:val="486B9B"/>
      </w:rPr>
      <w:t>6262 South Lowell Place | Muskego, WI | 53150 | (414) 433-0174 | InterLutionsCUSO.com</w:t>
    </w:r>
  </w:p>
  <w:p w14:paraId="05E13B68" w14:textId="77777777" w:rsidR="003C5BD7" w:rsidRDefault="003C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F4434" w14:textId="77777777" w:rsidR="00961701" w:rsidRDefault="00961701" w:rsidP="00975D60">
      <w:r>
        <w:separator/>
      </w:r>
    </w:p>
  </w:footnote>
  <w:footnote w:type="continuationSeparator" w:id="0">
    <w:p w14:paraId="1B87DF21" w14:textId="77777777" w:rsidR="00961701" w:rsidRDefault="00961701" w:rsidP="00975D60">
      <w:r>
        <w:continuationSeparator/>
      </w:r>
    </w:p>
  </w:footnote>
  <w:footnote w:type="continuationNotice" w:id="1">
    <w:p w14:paraId="5CAA36A9" w14:textId="77777777" w:rsidR="00961701" w:rsidRDefault="00961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8825" w14:textId="05312DC6" w:rsidR="00975D60" w:rsidRDefault="00975D60">
    <w:pPr>
      <w:pStyle w:val="Header"/>
    </w:pPr>
    <w:r>
      <w:rPr>
        <w:noProof/>
      </w:rPr>
      <mc:AlternateContent>
        <mc:Choice Requires="wps">
          <w:drawing>
            <wp:anchor distT="0" distB="0" distL="0" distR="0" simplePos="0" relativeHeight="251658241" behindDoc="0" locked="0" layoutInCell="1" allowOverlap="1" wp14:anchorId="4AB5A54C" wp14:editId="43E5BD15">
              <wp:simplePos x="635" y="635"/>
              <wp:positionH relativeFrom="rightMargin">
                <wp:align>right</wp:align>
              </wp:positionH>
              <wp:positionV relativeFrom="paragraph">
                <wp:posOffset>635</wp:posOffset>
              </wp:positionV>
              <wp:extent cx="443865" cy="443865"/>
              <wp:effectExtent l="0" t="0" r="0" b="16510"/>
              <wp:wrapSquare wrapText="bothSides"/>
              <wp:docPr id="2" name="Text Box 2" descr="CCCU: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7F31ED" w14:textId="22AB2C96" w:rsidR="00975D60" w:rsidRPr="00975D60" w:rsidRDefault="00975D60">
                          <w:pPr>
                            <w:rPr>
                              <w:color w:val="000000"/>
                              <w:sz w:val="20"/>
                              <w:szCs w:val="20"/>
                            </w:rPr>
                          </w:pPr>
                          <w:r w:rsidRPr="00975D60">
                            <w:rPr>
                              <w:color w:val="000000"/>
                              <w:sz w:val="20"/>
                              <w:szCs w:val="20"/>
                            </w:rPr>
                            <w:t>CCCU: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AB5A54C" id="_x0000_t202" coordsize="21600,21600" o:spt="202" path="m,l,21600r21600,l21600,xe">
              <v:stroke joinstyle="miter"/>
              <v:path gradientshapeok="t" o:connecttype="rect"/>
            </v:shapetype>
            <v:shape id="Text Box 2" o:spid="_x0000_s1027" type="#_x0000_t202" alt="CCCU: CONFIDENTIAL"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87F31ED" w14:textId="22AB2C96" w:rsidR="00975D60" w:rsidRPr="00975D60" w:rsidRDefault="00975D60">
                    <w:pPr>
                      <w:rPr>
                        <w:color w:val="000000"/>
                        <w:sz w:val="20"/>
                        <w:szCs w:val="20"/>
                      </w:rPr>
                    </w:pPr>
                    <w:r w:rsidRPr="00975D60">
                      <w:rPr>
                        <w:color w:val="000000"/>
                        <w:sz w:val="20"/>
                        <w:szCs w:val="20"/>
                      </w:rPr>
                      <w:t>CCCU: 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9D9F" w14:textId="4CD22920" w:rsidR="00975D60" w:rsidRDefault="0005326D">
    <w:pPr>
      <w:pStyle w:val="Header"/>
    </w:pPr>
    <w:r>
      <w:rPr>
        <w:noProof/>
      </w:rPr>
      <w:drawing>
        <wp:anchor distT="0" distB="0" distL="114300" distR="114300" simplePos="0" relativeHeight="251658243" behindDoc="0" locked="0" layoutInCell="1" allowOverlap="1" wp14:anchorId="358086DE" wp14:editId="46FB524A">
          <wp:simplePos x="0" y="0"/>
          <wp:positionH relativeFrom="margin">
            <wp:posOffset>0</wp:posOffset>
          </wp:positionH>
          <wp:positionV relativeFrom="paragraph">
            <wp:posOffset>0</wp:posOffset>
          </wp:positionV>
          <wp:extent cx="3129283" cy="838200"/>
          <wp:effectExtent l="0" t="0" r="0" b="0"/>
          <wp:wrapNone/>
          <wp:docPr id="425406275" name="Picture 42540627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06275" name="Picture 425406275"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1837" cy="838884"/>
                  </a:xfrm>
                  <a:prstGeom prst="rect">
                    <a:avLst/>
                  </a:prstGeom>
                </pic:spPr>
              </pic:pic>
            </a:graphicData>
          </a:graphic>
          <wp14:sizeRelH relativeFrom="page">
            <wp14:pctWidth>0</wp14:pctWidth>
          </wp14:sizeRelH>
          <wp14:sizeRelV relativeFrom="page">
            <wp14:pctHeight>0</wp14:pctHeight>
          </wp14:sizeRelV>
        </wp:anchor>
      </w:drawing>
    </w:r>
    <w:r w:rsidR="00975D60">
      <w:rPr>
        <w:noProof/>
      </w:rPr>
      <mc:AlternateContent>
        <mc:Choice Requires="wps">
          <w:drawing>
            <wp:anchor distT="0" distB="0" distL="0" distR="0" simplePos="0" relativeHeight="251658242" behindDoc="0" locked="0" layoutInCell="1" allowOverlap="1" wp14:anchorId="501C2A89" wp14:editId="16807E5E">
              <wp:simplePos x="635" y="635"/>
              <wp:positionH relativeFrom="rightMargin">
                <wp:align>right</wp:align>
              </wp:positionH>
              <wp:positionV relativeFrom="paragraph">
                <wp:posOffset>635</wp:posOffset>
              </wp:positionV>
              <wp:extent cx="443865" cy="443865"/>
              <wp:effectExtent l="0" t="0" r="0" b="16510"/>
              <wp:wrapSquare wrapText="bothSides"/>
              <wp:docPr id="3" name="Text Box 3" descr="CCCU: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223E1" w14:textId="27D3D322" w:rsidR="00975D60" w:rsidRPr="00975D60" w:rsidRDefault="00975D60">
                          <w:pPr>
                            <w:rPr>
                              <w:color w:val="000000"/>
                              <w:sz w:val="20"/>
                              <w:szCs w:val="2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01C2A89" id="_x0000_t202" coordsize="21600,21600" o:spt="202" path="m,l,21600r21600,l21600,xe">
              <v:stroke joinstyle="miter"/>
              <v:path gradientshapeok="t" o:connecttype="rect"/>
            </v:shapetype>
            <v:shape id="Text Box 3" o:spid="_x0000_s1028" type="#_x0000_t202" alt="CCCU: CONFIDENTIAL" style="position:absolute;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002223E1" w14:textId="27D3D322" w:rsidR="00975D60" w:rsidRPr="00975D60" w:rsidRDefault="00975D60">
                    <w:pPr>
                      <w:rPr>
                        <w:color w:val="000000"/>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B796" w14:textId="6709B7A8" w:rsidR="00975D60" w:rsidRDefault="00975D60">
    <w:pPr>
      <w:pStyle w:val="Header"/>
    </w:pPr>
    <w:r>
      <w:rPr>
        <w:noProof/>
      </w:rPr>
      <mc:AlternateContent>
        <mc:Choice Requires="wps">
          <w:drawing>
            <wp:anchor distT="0" distB="0" distL="0" distR="0" simplePos="0" relativeHeight="251658240" behindDoc="0" locked="0" layoutInCell="1" allowOverlap="1" wp14:anchorId="7AD7914E" wp14:editId="774FF51D">
              <wp:simplePos x="635" y="635"/>
              <wp:positionH relativeFrom="rightMargin">
                <wp:align>right</wp:align>
              </wp:positionH>
              <wp:positionV relativeFrom="paragraph">
                <wp:posOffset>635</wp:posOffset>
              </wp:positionV>
              <wp:extent cx="443865" cy="443865"/>
              <wp:effectExtent l="0" t="0" r="0" b="16510"/>
              <wp:wrapSquare wrapText="bothSides"/>
              <wp:docPr id="1" name="Text Box 1" descr="CCCU: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6AFDF" w14:textId="6F35B5AE" w:rsidR="00975D60" w:rsidRPr="00975D60" w:rsidRDefault="00975D60">
                          <w:pPr>
                            <w:rPr>
                              <w:color w:val="000000"/>
                              <w:sz w:val="20"/>
                              <w:szCs w:val="20"/>
                            </w:rPr>
                          </w:pPr>
                          <w:r w:rsidRPr="00975D60">
                            <w:rPr>
                              <w:color w:val="000000"/>
                              <w:sz w:val="20"/>
                              <w:szCs w:val="20"/>
                            </w:rPr>
                            <w:t>CCCU: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AD7914E" id="_x0000_t202" coordsize="21600,21600" o:spt="202" path="m,l,21600r21600,l21600,xe">
              <v:stroke joinstyle="miter"/>
              <v:path gradientshapeok="t" o:connecttype="rect"/>
            </v:shapetype>
            <v:shape id="Text Box 1" o:spid="_x0000_s1029" type="#_x0000_t202" alt="CCCU: 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2826AFDF" w14:textId="6F35B5AE" w:rsidR="00975D60" w:rsidRPr="00975D60" w:rsidRDefault="00975D60">
                    <w:pPr>
                      <w:rPr>
                        <w:color w:val="000000"/>
                        <w:sz w:val="20"/>
                        <w:szCs w:val="20"/>
                      </w:rPr>
                    </w:pPr>
                    <w:r w:rsidRPr="00975D60">
                      <w:rPr>
                        <w:color w:val="000000"/>
                        <w:sz w:val="20"/>
                        <w:szCs w:val="20"/>
                      </w:rPr>
                      <w:t>CCCU: 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5C7"/>
    <w:multiLevelType w:val="multilevel"/>
    <w:tmpl w:val="C8DC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5AA5"/>
    <w:multiLevelType w:val="hybridMultilevel"/>
    <w:tmpl w:val="8CD0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72C8F"/>
    <w:multiLevelType w:val="multilevel"/>
    <w:tmpl w:val="2B884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94678"/>
    <w:multiLevelType w:val="hybridMultilevel"/>
    <w:tmpl w:val="FFFFFFFF"/>
    <w:lvl w:ilvl="0" w:tplc="75B41CAE">
      <w:start w:val="1"/>
      <w:numFmt w:val="bullet"/>
      <w:lvlText w:val=""/>
      <w:lvlJc w:val="left"/>
      <w:pPr>
        <w:ind w:left="720" w:hanging="360"/>
      </w:pPr>
      <w:rPr>
        <w:rFonts w:ascii="Symbol" w:hAnsi="Symbol" w:hint="default"/>
      </w:rPr>
    </w:lvl>
    <w:lvl w:ilvl="1" w:tplc="8BB88D08">
      <w:start w:val="1"/>
      <w:numFmt w:val="bullet"/>
      <w:lvlText w:val="o"/>
      <w:lvlJc w:val="left"/>
      <w:pPr>
        <w:ind w:left="1440" w:hanging="360"/>
      </w:pPr>
      <w:rPr>
        <w:rFonts w:ascii="Courier New" w:hAnsi="Courier New" w:hint="default"/>
      </w:rPr>
    </w:lvl>
    <w:lvl w:ilvl="2" w:tplc="0DBAE89A">
      <w:start w:val="1"/>
      <w:numFmt w:val="bullet"/>
      <w:lvlText w:val=""/>
      <w:lvlJc w:val="left"/>
      <w:pPr>
        <w:ind w:left="2160" w:hanging="360"/>
      </w:pPr>
      <w:rPr>
        <w:rFonts w:ascii="Wingdings" w:hAnsi="Wingdings" w:hint="default"/>
      </w:rPr>
    </w:lvl>
    <w:lvl w:ilvl="3" w:tplc="F266EEC6">
      <w:start w:val="1"/>
      <w:numFmt w:val="bullet"/>
      <w:lvlText w:val=""/>
      <w:lvlJc w:val="left"/>
      <w:pPr>
        <w:ind w:left="2880" w:hanging="360"/>
      </w:pPr>
      <w:rPr>
        <w:rFonts w:ascii="Symbol" w:hAnsi="Symbol" w:hint="default"/>
      </w:rPr>
    </w:lvl>
    <w:lvl w:ilvl="4" w:tplc="EA5424DC">
      <w:start w:val="1"/>
      <w:numFmt w:val="bullet"/>
      <w:lvlText w:val="o"/>
      <w:lvlJc w:val="left"/>
      <w:pPr>
        <w:ind w:left="3600" w:hanging="360"/>
      </w:pPr>
      <w:rPr>
        <w:rFonts w:ascii="Courier New" w:hAnsi="Courier New" w:hint="default"/>
      </w:rPr>
    </w:lvl>
    <w:lvl w:ilvl="5" w:tplc="768E8F04">
      <w:start w:val="1"/>
      <w:numFmt w:val="bullet"/>
      <w:lvlText w:val=""/>
      <w:lvlJc w:val="left"/>
      <w:pPr>
        <w:ind w:left="4320" w:hanging="360"/>
      </w:pPr>
      <w:rPr>
        <w:rFonts w:ascii="Wingdings" w:hAnsi="Wingdings" w:hint="default"/>
      </w:rPr>
    </w:lvl>
    <w:lvl w:ilvl="6" w:tplc="04F6D0B4">
      <w:start w:val="1"/>
      <w:numFmt w:val="bullet"/>
      <w:lvlText w:val=""/>
      <w:lvlJc w:val="left"/>
      <w:pPr>
        <w:ind w:left="5040" w:hanging="360"/>
      </w:pPr>
      <w:rPr>
        <w:rFonts w:ascii="Symbol" w:hAnsi="Symbol" w:hint="default"/>
      </w:rPr>
    </w:lvl>
    <w:lvl w:ilvl="7" w:tplc="46242DE8">
      <w:start w:val="1"/>
      <w:numFmt w:val="bullet"/>
      <w:lvlText w:val="o"/>
      <w:lvlJc w:val="left"/>
      <w:pPr>
        <w:ind w:left="5760" w:hanging="360"/>
      </w:pPr>
      <w:rPr>
        <w:rFonts w:ascii="Courier New" w:hAnsi="Courier New" w:hint="default"/>
      </w:rPr>
    </w:lvl>
    <w:lvl w:ilvl="8" w:tplc="9460A972">
      <w:start w:val="1"/>
      <w:numFmt w:val="bullet"/>
      <w:lvlText w:val=""/>
      <w:lvlJc w:val="left"/>
      <w:pPr>
        <w:ind w:left="6480" w:hanging="360"/>
      </w:pPr>
      <w:rPr>
        <w:rFonts w:ascii="Wingdings" w:hAnsi="Wingdings" w:hint="default"/>
      </w:rPr>
    </w:lvl>
  </w:abstractNum>
  <w:abstractNum w:abstractNumId="4" w15:restartNumberingAfterBreak="0">
    <w:nsid w:val="24E52592"/>
    <w:multiLevelType w:val="multilevel"/>
    <w:tmpl w:val="087A8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A4A16"/>
    <w:multiLevelType w:val="multilevel"/>
    <w:tmpl w:val="D80840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E5789"/>
    <w:multiLevelType w:val="hybridMultilevel"/>
    <w:tmpl w:val="FC36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02D0"/>
    <w:multiLevelType w:val="hybridMultilevel"/>
    <w:tmpl w:val="120E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A7E5F"/>
    <w:multiLevelType w:val="hybridMultilevel"/>
    <w:tmpl w:val="A7723C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2254ECE"/>
    <w:multiLevelType w:val="hybridMultilevel"/>
    <w:tmpl w:val="E84C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465">
    <w:abstractNumId w:val="0"/>
  </w:num>
  <w:num w:numId="2" w16cid:durableId="1797337272">
    <w:abstractNumId w:val="3"/>
  </w:num>
  <w:num w:numId="3" w16cid:durableId="171259871">
    <w:abstractNumId w:val="4"/>
  </w:num>
  <w:num w:numId="4" w16cid:durableId="2098864691">
    <w:abstractNumId w:val="5"/>
  </w:num>
  <w:num w:numId="5" w16cid:durableId="516194240">
    <w:abstractNumId w:val="1"/>
  </w:num>
  <w:num w:numId="6" w16cid:durableId="1888255089">
    <w:abstractNumId w:val="8"/>
  </w:num>
  <w:num w:numId="7" w16cid:durableId="1835795924">
    <w:abstractNumId w:val="7"/>
  </w:num>
  <w:num w:numId="8" w16cid:durableId="775559177">
    <w:abstractNumId w:val="6"/>
  </w:num>
  <w:num w:numId="9" w16cid:durableId="897934852">
    <w:abstractNumId w:val="9"/>
  </w:num>
  <w:num w:numId="10" w16cid:durableId="438185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60"/>
    <w:rsid w:val="00000CFE"/>
    <w:rsid w:val="00003669"/>
    <w:rsid w:val="000037B5"/>
    <w:rsid w:val="000177EA"/>
    <w:rsid w:val="00017F4F"/>
    <w:rsid w:val="00021A91"/>
    <w:rsid w:val="000243C3"/>
    <w:rsid w:val="00026330"/>
    <w:rsid w:val="0002773E"/>
    <w:rsid w:val="00027A6D"/>
    <w:rsid w:val="000306F3"/>
    <w:rsid w:val="00033060"/>
    <w:rsid w:val="000358DE"/>
    <w:rsid w:val="00037849"/>
    <w:rsid w:val="00041AC7"/>
    <w:rsid w:val="00043CA5"/>
    <w:rsid w:val="00043D82"/>
    <w:rsid w:val="0005326D"/>
    <w:rsid w:val="00056010"/>
    <w:rsid w:val="00061BC6"/>
    <w:rsid w:val="0006255E"/>
    <w:rsid w:val="00062ACB"/>
    <w:rsid w:val="0007779C"/>
    <w:rsid w:val="00080549"/>
    <w:rsid w:val="00097445"/>
    <w:rsid w:val="000A1642"/>
    <w:rsid w:val="000A1FAA"/>
    <w:rsid w:val="000A52B1"/>
    <w:rsid w:val="000A59CF"/>
    <w:rsid w:val="000B3567"/>
    <w:rsid w:val="000B391D"/>
    <w:rsid w:val="000C1062"/>
    <w:rsid w:val="000D1F95"/>
    <w:rsid w:val="000D5545"/>
    <w:rsid w:val="000F0D98"/>
    <w:rsid w:val="000F3216"/>
    <w:rsid w:val="00107360"/>
    <w:rsid w:val="00123B6F"/>
    <w:rsid w:val="00141AAC"/>
    <w:rsid w:val="001446BC"/>
    <w:rsid w:val="00145D45"/>
    <w:rsid w:val="00153596"/>
    <w:rsid w:val="001606BB"/>
    <w:rsid w:val="00165204"/>
    <w:rsid w:val="00167F77"/>
    <w:rsid w:val="00177FA9"/>
    <w:rsid w:val="001A10FD"/>
    <w:rsid w:val="001A3A88"/>
    <w:rsid w:val="001A50C4"/>
    <w:rsid w:val="001B265A"/>
    <w:rsid w:val="001B4905"/>
    <w:rsid w:val="001B5FA8"/>
    <w:rsid w:val="001C6866"/>
    <w:rsid w:val="001E1EAC"/>
    <w:rsid w:val="001E7A35"/>
    <w:rsid w:val="001F13DB"/>
    <w:rsid w:val="001F5D77"/>
    <w:rsid w:val="001F778B"/>
    <w:rsid w:val="0020018C"/>
    <w:rsid w:val="002001D0"/>
    <w:rsid w:val="002021B7"/>
    <w:rsid w:val="00203418"/>
    <w:rsid w:val="00205FB1"/>
    <w:rsid w:val="00211188"/>
    <w:rsid w:val="00216DA5"/>
    <w:rsid w:val="00222F0D"/>
    <w:rsid w:val="00231698"/>
    <w:rsid w:val="002337A3"/>
    <w:rsid w:val="00234869"/>
    <w:rsid w:val="00245DF0"/>
    <w:rsid w:val="0024632C"/>
    <w:rsid w:val="00254EE4"/>
    <w:rsid w:val="00257D04"/>
    <w:rsid w:val="002625F5"/>
    <w:rsid w:val="0026408D"/>
    <w:rsid w:val="002646D4"/>
    <w:rsid w:val="0027796C"/>
    <w:rsid w:val="00283913"/>
    <w:rsid w:val="0029168C"/>
    <w:rsid w:val="002979A3"/>
    <w:rsid w:val="002A76B2"/>
    <w:rsid w:val="002B0100"/>
    <w:rsid w:val="002B4474"/>
    <w:rsid w:val="002D6096"/>
    <w:rsid w:val="002E5C63"/>
    <w:rsid w:val="002F3F1A"/>
    <w:rsid w:val="00310295"/>
    <w:rsid w:val="00311D3C"/>
    <w:rsid w:val="00313F24"/>
    <w:rsid w:val="00314956"/>
    <w:rsid w:val="003168FB"/>
    <w:rsid w:val="0032533A"/>
    <w:rsid w:val="003254E2"/>
    <w:rsid w:val="00325F84"/>
    <w:rsid w:val="003262DE"/>
    <w:rsid w:val="003270E2"/>
    <w:rsid w:val="00330595"/>
    <w:rsid w:val="003425EF"/>
    <w:rsid w:val="00342A5A"/>
    <w:rsid w:val="00345F44"/>
    <w:rsid w:val="0034795E"/>
    <w:rsid w:val="003517BC"/>
    <w:rsid w:val="00353FCB"/>
    <w:rsid w:val="0036338D"/>
    <w:rsid w:val="003666A7"/>
    <w:rsid w:val="00366F76"/>
    <w:rsid w:val="003726D7"/>
    <w:rsid w:val="003915B4"/>
    <w:rsid w:val="00395153"/>
    <w:rsid w:val="003A0215"/>
    <w:rsid w:val="003B49CA"/>
    <w:rsid w:val="003B7464"/>
    <w:rsid w:val="003C0DE6"/>
    <w:rsid w:val="003C2A8C"/>
    <w:rsid w:val="003C54A5"/>
    <w:rsid w:val="003C5BD7"/>
    <w:rsid w:val="003D0DB0"/>
    <w:rsid w:val="003D5D30"/>
    <w:rsid w:val="003D6DB7"/>
    <w:rsid w:val="003E0973"/>
    <w:rsid w:val="003E5387"/>
    <w:rsid w:val="003F4D6F"/>
    <w:rsid w:val="004147F4"/>
    <w:rsid w:val="00420A23"/>
    <w:rsid w:val="0042303E"/>
    <w:rsid w:val="00423B15"/>
    <w:rsid w:val="0042615C"/>
    <w:rsid w:val="00426162"/>
    <w:rsid w:val="004335E2"/>
    <w:rsid w:val="00460BB3"/>
    <w:rsid w:val="00463FC0"/>
    <w:rsid w:val="0047488C"/>
    <w:rsid w:val="004758B6"/>
    <w:rsid w:val="00485B31"/>
    <w:rsid w:val="0048615D"/>
    <w:rsid w:val="004861C6"/>
    <w:rsid w:val="004A0522"/>
    <w:rsid w:val="004A4530"/>
    <w:rsid w:val="004A53BF"/>
    <w:rsid w:val="004D35C2"/>
    <w:rsid w:val="004E2F9E"/>
    <w:rsid w:val="004F5187"/>
    <w:rsid w:val="005018C2"/>
    <w:rsid w:val="00503EDC"/>
    <w:rsid w:val="00504860"/>
    <w:rsid w:val="00507D44"/>
    <w:rsid w:val="0051069C"/>
    <w:rsid w:val="00517622"/>
    <w:rsid w:val="00524FA8"/>
    <w:rsid w:val="005312CE"/>
    <w:rsid w:val="00531740"/>
    <w:rsid w:val="005345C9"/>
    <w:rsid w:val="00535988"/>
    <w:rsid w:val="00545F38"/>
    <w:rsid w:val="005536DA"/>
    <w:rsid w:val="00553C87"/>
    <w:rsid w:val="00554807"/>
    <w:rsid w:val="00557F8B"/>
    <w:rsid w:val="0058395D"/>
    <w:rsid w:val="00596421"/>
    <w:rsid w:val="005A2055"/>
    <w:rsid w:val="005A50BB"/>
    <w:rsid w:val="005A768E"/>
    <w:rsid w:val="005B2873"/>
    <w:rsid w:val="005B29EA"/>
    <w:rsid w:val="005B2A8A"/>
    <w:rsid w:val="005B4B09"/>
    <w:rsid w:val="005B4DBF"/>
    <w:rsid w:val="005B4F78"/>
    <w:rsid w:val="005C298A"/>
    <w:rsid w:val="005C6F6B"/>
    <w:rsid w:val="005E3F3E"/>
    <w:rsid w:val="00603950"/>
    <w:rsid w:val="00603A16"/>
    <w:rsid w:val="00605C19"/>
    <w:rsid w:val="006062EE"/>
    <w:rsid w:val="00606E49"/>
    <w:rsid w:val="00611D8A"/>
    <w:rsid w:val="006142E1"/>
    <w:rsid w:val="0061441A"/>
    <w:rsid w:val="00615686"/>
    <w:rsid w:val="00624C1C"/>
    <w:rsid w:val="00625882"/>
    <w:rsid w:val="00625F5E"/>
    <w:rsid w:val="00626064"/>
    <w:rsid w:val="00626CA9"/>
    <w:rsid w:val="006275DB"/>
    <w:rsid w:val="0063052A"/>
    <w:rsid w:val="00640610"/>
    <w:rsid w:val="00646A32"/>
    <w:rsid w:val="00647250"/>
    <w:rsid w:val="00654097"/>
    <w:rsid w:val="00657B0D"/>
    <w:rsid w:val="00683EFF"/>
    <w:rsid w:val="00693CAC"/>
    <w:rsid w:val="00694DE2"/>
    <w:rsid w:val="00696AFA"/>
    <w:rsid w:val="00696B8A"/>
    <w:rsid w:val="006C0973"/>
    <w:rsid w:val="006C2C95"/>
    <w:rsid w:val="006C4D9F"/>
    <w:rsid w:val="006C5F54"/>
    <w:rsid w:val="006D0B92"/>
    <w:rsid w:val="006F487A"/>
    <w:rsid w:val="0070134C"/>
    <w:rsid w:val="00705F81"/>
    <w:rsid w:val="0071256D"/>
    <w:rsid w:val="0071394A"/>
    <w:rsid w:val="0072369F"/>
    <w:rsid w:val="007341E9"/>
    <w:rsid w:val="00734FBA"/>
    <w:rsid w:val="00737DF4"/>
    <w:rsid w:val="00742AAA"/>
    <w:rsid w:val="00745D83"/>
    <w:rsid w:val="00746B1D"/>
    <w:rsid w:val="0074778D"/>
    <w:rsid w:val="00755C59"/>
    <w:rsid w:val="007631B3"/>
    <w:rsid w:val="00763817"/>
    <w:rsid w:val="00763F6C"/>
    <w:rsid w:val="007713BA"/>
    <w:rsid w:val="00776894"/>
    <w:rsid w:val="00780EC1"/>
    <w:rsid w:val="00783ECE"/>
    <w:rsid w:val="00787566"/>
    <w:rsid w:val="007A4CC5"/>
    <w:rsid w:val="007B513F"/>
    <w:rsid w:val="007C1428"/>
    <w:rsid w:val="007C2162"/>
    <w:rsid w:val="007D5AD5"/>
    <w:rsid w:val="007E03D5"/>
    <w:rsid w:val="007E03E7"/>
    <w:rsid w:val="007E1FC2"/>
    <w:rsid w:val="007E4908"/>
    <w:rsid w:val="007E79B2"/>
    <w:rsid w:val="007F1E73"/>
    <w:rsid w:val="007F2743"/>
    <w:rsid w:val="007F3919"/>
    <w:rsid w:val="007F5DB2"/>
    <w:rsid w:val="007F6883"/>
    <w:rsid w:val="007F7069"/>
    <w:rsid w:val="00806F33"/>
    <w:rsid w:val="0080731E"/>
    <w:rsid w:val="00810E27"/>
    <w:rsid w:val="008119DE"/>
    <w:rsid w:val="00813F21"/>
    <w:rsid w:val="0081529B"/>
    <w:rsid w:val="00817210"/>
    <w:rsid w:val="00822638"/>
    <w:rsid w:val="00823E60"/>
    <w:rsid w:val="00825C47"/>
    <w:rsid w:val="00827CE6"/>
    <w:rsid w:val="00832A57"/>
    <w:rsid w:val="00833A55"/>
    <w:rsid w:val="0084144F"/>
    <w:rsid w:val="00841684"/>
    <w:rsid w:val="0084360A"/>
    <w:rsid w:val="0084567B"/>
    <w:rsid w:val="008458B8"/>
    <w:rsid w:val="008530F9"/>
    <w:rsid w:val="00856342"/>
    <w:rsid w:val="00856B64"/>
    <w:rsid w:val="00861EBC"/>
    <w:rsid w:val="00863E07"/>
    <w:rsid w:val="008667D2"/>
    <w:rsid w:val="0087412F"/>
    <w:rsid w:val="00876FF2"/>
    <w:rsid w:val="0088150D"/>
    <w:rsid w:val="00891C85"/>
    <w:rsid w:val="00892AA9"/>
    <w:rsid w:val="008A02A4"/>
    <w:rsid w:val="008A14D5"/>
    <w:rsid w:val="008A22FC"/>
    <w:rsid w:val="008B02C2"/>
    <w:rsid w:val="008B1501"/>
    <w:rsid w:val="008B1B81"/>
    <w:rsid w:val="008C36F0"/>
    <w:rsid w:val="008D5AA7"/>
    <w:rsid w:val="008E35C6"/>
    <w:rsid w:val="008E5A02"/>
    <w:rsid w:val="008F28CF"/>
    <w:rsid w:val="008F3E5C"/>
    <w:rsid w:val="008F6B61"/>
    <w:rsid w:val="00901CE8"/>
    <w:rsid w:val="009108B1"/>
    <w:rsid w:val="009116E6"/>
    <w:rsid w:val="0091178E"/>
    <w:rsid w:val="00912B25"/>
    <w:rsid w:val="009174BC"/>
    <w:rsid w:val="0091764A"/>
    <w:rsid w:val="00917D68"/>
    <w:rsid w:val="00925040"/>
    <w:rsid w:val="0092640C"/>
    <w:rsid w:val="009326E4"/>
    <w:rsid w:val="00936D2F"/>
    <w:rsid w:val="00944D08"/>
    <w:rsid w:val="0094553E"/>
    <w:rsid w:val="00954958"/>
    <w:rsid w:val="00961701"/>
    <w:rsid w:val="00961A80"/>
    <w:rsid w:val="00975D60"/>
    <w:rsid w:val="00980F4C"/>
    <w:rsid w:val="00981DA2"/>
    <w:rsid w:val="00985708"/>
    <w:rsid w:val="00994758"/>
    <w:rsid w:val="00995286"/>
    <w:rsid w:val="00997206"/>
    <w:rsid w:val="009975E0"/>
    <w:rsid w:val="009A0544"/>
    <w:rsid w:val="009A0BA1"/>
    <w:rsid w:val="009A23F6"/>
    <w:rsid w:val="009A3C63"/>
    <w:rsid w:val="009A44CC"/>
    <w:rsid w:val="009A523A"/>
    <w:rsid w:val="009B13D4"/>
    <w:rsid w:val="009B4B83"/>
    <w:rsid w:val="009C014B"/>
    <w:rsid w:val="009C12C7"/>
    <w:rsid w:val="009C3B0C"/>
    <w:rsid w:val="009D06FC"/>
    <w:rsid w:val="009D27FF"/>
    <w:rsid w:val="009D72D1"/>
    <w:rsid w:val="009E3917"/>
    <w:rsid w:val="009E3AA0"/>
    <w:rsid w:val="009F3F83"/>
    <w:rsid w:val="00A01702"/>
    <w:rsid w:val="00A023FF"/>
    <w:rsid w:val="00A17BEC"/>
    <w:rsid w:val="00A23861"/>
    <w:rsid w:val="00A23B93"/>
    <w:rsid w:val="00A23F5F"/>
    <w:rsid w:val="00A26D0D"/>
    <w:rsid w:val="00A406C8"/>
    <w:rsid w:val="00A510EA"/>
    <w:rsid w:val="00A57494"/>
    <w:rsid w:val="00A6032C"/>
    <w:rsid w:val="00A612FF"/>
    <w:rsid w:val="00A808A0"/>
    <w:rsid w:val="00A861CB"/>
    <w:rsid w:val="00A8672D"/>
    <w:rsid w:val="00AA4607"/>
    <w:rsid w:val="00AB393A"/>
    <w:rsid w:val="00AB39CE"/>
    <w:rsid w:val="00AB56AF"/>
    <w:rsid w:val="00AB7E3D"/>
    <w:rsid w:val="00AE3B49"/>
    <w:rsid w:val="00B12834"/>
    <w:rsid w:val="00B14E37"/>
    <w:rsid w:val="00B22BD3"/>
    <w:rsid w:val="00B2703E"/>
    <w:rsid w:val="00B34ACA"/>
    <w:rsid w:val="00B351F7"/>
    <w:rsid w:val="00B42879"/>
    <w:rsid w:val="00B432F8"/>
    <w:rsid w:val="00B4562D"/>
    <w:rsid w:val="00B50921"/>
    <w:rsid w:val="00B53133"/>
    <w:rsid w:val="00B54E70"/>
    <w:rsid w:val="00B6140C"/>
    <w:rsid w:val="00B614CF"/>
    <w:rsid w:val="00B65E68"/>
    <w:rsid w:val="00B72677"/>
    <w:rsid w:val="00B805C6"/>
    <w:rsid w:val="00B8121D"/>
    <w:rsid w:val="00B84C24"/>
    <w:rsid w:val="00BA154B"/>
    <w:rsid w:val="00BA1BA8"/>
    <w:rsid w:val="00BA24C6"/>
    <w:rsid w:val="00BA6F39"/>
    <w:rsid w:val="00BC0181"/>
    <w:rsid w:val="00BC17EF"/>
    <w:rsid w:val="00BC71ED"/>
    <w:rsid w:val="00BD4F4F"/>
    <w:rsid w:val="00BD6345"/>
    <w:rsid w:val="00BE340C"/>
    <w:rsid w:val="00BF0F66"/>
    <w:rsid w:val="00BF13ED"/>
    <w:rsid w:val="00BF1AA1"/>
    <w:rsid w:val="00BF5BC9"/>
    <w:rsid w:val="00C05989"/>
    <w:rsid w:val="00C07BFB"/>
    <w:rsid w:val="00C10CDF"/>
    <w:rsid w:val="00C17605"/>
    <w:rsid w:val="00C26EC0"/>
    <w:rsid w:val="00C3000E"/>
    <w:rsid w:val="00C33274"/>
    <w:rsid w:val="00C501FB"/>
    <w:rsid w:val="00C53A17"/>
    <w:rsid w:val="00C567B9"/>
    <w:rsid w:val="00C6427B"/>
    <w:rsid w:val="00C744AF"/>
    <w:rsid w:val="00C74923"/>
    <w:rsid w:val="00C81F9F"/>
    <w:rsid w:val="00C94085"/>
    <w:rsid w:val="00C95C4E"/>
    <w:rsid w:val="00C96968"/>
    <w:rsid w:val="00CA1DD8"/>
    <w:rsid w:val="00CB75DC"/>
    <w:rsid w:val="00CC11C7"/>
    <w:rsid w:val="00CC1E8F"/>
    <w:rsid w:val="00CC2F45"/>
    <w:rsid w:val="00CC61F0"/>
    <w:rsid w:val="00CD30C9"/>
    <w:rsid w:val="00CD3A5D"/>
    <w:rsid w:val="00CD6AF1"/>
    <w:rsid w:val="00CE2364"/>
    <w:rsid w:val="00CE4100"/>
    <w:rsid w:val="00CE767F"/>
    <w:rsid w:val="00CE7841"/>
    <w:rsid w:val="00CF0B60"/>
    <w:rsid w:val="00D00DE7"/>
    <w:rsid w:val="00D01C83"/>
    <w:rsid w:val="00D042AC"/>
    <w:rsid w:val="00D113CD"/>
    <w:rsid w:val="00D31F5A"/>
    <w:rsid w:val="00D32DBD"/>
    <w:rsid w:val="00D37476"/>
    <w:rsid w:val="00D41A56"/>
    <w:rsid w:val="00D45BD8"/>
    <w:rsid w:val="00D5257C"/>
    <w:rsid w:val="00D600C6"/>
    <w:rsid w:val="00D64D2E"/>
    <w:rsid w:val="00D74C15"/>
    <w:rsid w:val="00D90D4B"/>
    <w:rsid w:val="00D93ACE"/>
    <w:rsid w:val="00D961EF"/>
    <w:rsid w:val="00D96497"/>
    <w:rsid w:val="00DB152C"/>
    <w:rsid w:val="00DB4E7A"/>
    <w:rsid w:val="00DB6371"/>
    <w:rsid w:val="00DC116B"/>
    <w:rsid w:val="00DD1065"/>
    <w:rsid w:val="00DD3BA6"/>
    <w:rsid w:val="00DE3C2D"/>
    <w:rsid w:val="00E01149"/>
    <w:rsid w:val="00E12D95"/>
    <w:rsid w:val="00E249CD"/>
    <w:rsid w:val="00E334D0"/>
    <w:rsid w:val="00E33DB5"/>
    <w:rsid w:val="00E34A2A"/>
    <w:rsid w:val="00E46129"/>
    <w:rsid w:val="00E46993"/>
    <w:rsid w:val="00E503E2"/>
    <w:rsid w:val="00E664AB"/>
    <w:rsid w:val="00E6697E"/>
    <w:rsid w:val="00E67A0C"/>
    <w:rsid w:val="00E752B3"/>
    <w:rsid w:val="00E77997"/>
    <w:rsid w:val="00E834C9"/>
    <w:rsid w:val="00E91E75"/>
    <w:rsid w:val="00E9558B"/>
    <w:rsid w:val="00E97A87"/>
    <w:rsid w:val="00EA0C8A"/>
    <w:rsid w:val="00EB488B"/>
    <w:rsid w:val="00EB5434"/>
    <w:rsid w:val="00EB6C97"/>
    <w:rsid w:val="00EC5631"/>
    <w:rsid w:val="00ED54FD"/>
    <w:rsid w:val="00EE2B86"/>
    <w:rsid w:val="00EE65EA"/>
    <w:rsid w:val="00EE70DB"/>
    <w:rsid w:val="00EF1692"/>
    <w:rsid w:val="00EF5B95"/>
    <w:rsid w:val="00EF743A"/>
    <w:rsid w:val="00F121F2"/>
    <w:rsid w:val="00F17BBB"/>
    <w:rsid w:val="00F23A9C"/>
    <w:rsid w:val="00F36A08"/>
    <w:rsid w:val="00F41A50"/>
    <w:rsid w:val="00F43233"/>
    <w:rsid w:val="00F43B60"/>
    <w:rsid w:val="00F57DBD"/>
    <w:rsid w:val="00F638B1"/>
    <w:rsid w:val="00F70411"/>
    <w:rsid w:val="00F737E6"/>
    <w:rsid w:val="00F83629"/>
    <w:rsid w:val="00F97071"/>
    <w:rsid w:val="00FA030F"/>
    <w:rsid w:val="00FB0575"/>
    <w:rsid w:val="00FB728C"/>
    <w:rsid w:val="00FC535B"/>
    <w:rsid w:val="00FD743B"/>
    <w:rsid w:val="00FE5367"/>
    <w:rsid w:val="00FF0C76"/>
    <w:rsid w:val="00FF27D7"/>
    <w:rsid w:val="00FF31AF"/>
    <w:rsid w:val="0311FF8E"/>
    <w:rsid w:val="0387F4DF"/>
    <w:rsid w:val="08CA7830"/>
    <w:rsid w:val="0DAE2955"/>
    <w:rsid w:val="0F3A8FB2"/>
    <w:rsid w:val="13637ACF"/>
    <w:rsid w:val="1B44273A"/>
    <w:rsid w:val="1CB3F150"/>
    <w:rsid w:val="1ECE1F5E"/>
    <w:rsid w:val="20563F9C"/>
    <w:rsid w:val="260062ED"/>
    <w:rsid w:val="288FD66D"/>
    <w:rsid w:val="2A868620"/>
    <w:rsid w:val="2B52BF38"/>
    <w:rsid w:val="2B5F2034"/>
    <w:rsid w:val="2D28B398"/>
    <w:rsid w:val="32AF448F"/>
    <w:rsid w:val="346DC991"/>
    <w:rsid w:val="3AF190BC"/>
    <w:rsid w:val="3B863940"/>
    <w:rsid w:val="3C0B2DF4"/>
    <w:rsid w:val="3E34492F"/>
    <w:rsid w:val="40A7A5FF"/>
    <w:rsid w:val="431F22E7"/>
    <w:rsid w:val="43482715"/>
    <w:rsid w:val="46A93C0B"/>
    <w:rsid w:val="4818CE0D"/>
    <w:rsid w:val="48658876"/>
    <w:rsid w:val="4A6BC188"/>
    <w:rsid w:val="4C9E72DF"/>
    <w:rsid w:val="4DA74C74"/>
    <w:rsid w:val="53623990"/>
    <w:rsid w:val="53AF9F1A"/>
    <w:rsid w:val="548397C0"/>
    <w:rsid w:val="5504D32A"/>
    <w:rsid w:val="59F9295E"/>
    <w:rsid w:val="6106F6E2"/>
    <w:rsid w:val="62E745C8"/>
    <w:rsid w:val="66F2A502"/>
    <w:rsid w:val="67C8D026"/>
    <w:rsid w:val="67F92F85"/>
    <w:rsid w:val="6BD0F5CF"/>
    <w:rsid w:val="6FDDBC0C"/>
    <w:rsid w:val="74A938E6"/>
    <w:rsid w:val="7AEAF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30FC"/>
  <w15:chartTrackingRefBased/>
  <w15:docId w15:val="{B4B03F02-F0CC-4A17-BD00-94505C5A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B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D60"/>
    <w:rPr>
      <w:color w:val="0000FF"/>
      <w:u w:val="single"/>
    </w:rPr>
  </w:style>
  <w:style w:type="character" w:styleId="FollowedHyperlink">
    <w:name w:val="FollowedHyperlink"/>
    <w:basedOn w:val="DefaultParagraphFont"/>
    <w:uiPriority w:val="99"/>
    <w:semiHidden/>
    <w:unhideWhenUsed/>
    <w:rsid w:val="00975D60"/>
    <w:rPr>
      <w:color w:val="954F72" w:themeColor="followedHyperlink"/>
      <w:u w:val="single"/>
    </w:rPr>
  </w:style>
  <w:style w:type="paragraph" w:styleId="Header">
    <w:name w:val="header"/>
    <w:basedOn w:val="Normal"/>
    <w:link w:val="HeaderChar"/>
    <w:uiPriority w:val="99"/>
    <w:unhideWhenUsed/>
    <w:rsid w:val="00975D60"/>
    <w:pPr>
      <w:tabs>
        <w:tab w:val="center" w:pos="4680"/>
        <w:tab w:val="right" w:pos="9360"/>
      </w:tabs>
    </w:pPr>
  </w:style>
  <w:style w:type="character" w:customStyle="1" w:styleId="HeaderChar">
    <w:name w:val="Header Char"/>
    <w:basedOn w:val="DefaultParagraphFont"/>
    <w:link w:val="Header"/>
    <w:uiPriority w:val="99"/>
    <w:rsid w:val="00975D60"/>
    <w:rPr>
      <w:rFonts w:ascii="Calibri" w:hAnsi="Calibri" w:cs="Calibri"/>
    </w:rPr>
  </w:style>
  <w:style w:type="paragraph" w:styleId="Footer">
    <w:name w:val="footer"/>
    <w:basedOn w:val="Normal"/>
    <w:link w:val="FooterChar"/>
    <w:uiPriority w:val="99"/>
    <w:unhideWhenUsed/>
    <w:rsid w:val="00975D60"/>
    <w:pPr>
      <w:tabs>
        <w:tab w:val="center" w:pos="4680"/>
        <w:tab w:val="right" w:pos="9360"/>
      </w:tabs>
    </w:pPr>
  </w:style>
  <w:style w:type="character" w:customStyle="1" w:styleId="FooterChar">
    <w:name w:val="Footer Char"/>
    <w:basedOn w:val="DefaultParagraphFont"/>
    <w:link w:val="Footer"/>
    <w:uiPriority w:val="99"/>
    <w:rsid w:val="00975D60"/>
    <w:rPr>
      <w:rFonts w:ascii="Calibri" w:hAnsi="Calibri" w:cs="Calibri"/>
    </w:rPr>
  </w:style>
  <w:style w:type="character" w:styleId="UnresolvedMention">
    <w:name w:val="Unresolved Mention"/>
    <w:basedOn w:val="DefaultParagraphFont"/>
    <w:uiPriority w:val="99"/>
    <w:semiHidden/>
    <w:unhideWhenUsed/>
    <w:rsid w:val="00606E49"/>
    <w:rPr>
      <w:color w:val="605E5C"/>
      <w:shd w:val="clear" w:color="auto" w:fill="E1DFDD"/>
    </w:rPr>
  </w:style>
  <w:style w:type="paragraph" w:styleId="Revision">
    <w:name w:val="Revision"/>
    <w:hidden/>
    <w:uiPriority w:val="99"/>
    <w:semiHidden/>
    <w:rsid w:val="00056010"/>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041AC7"/>
    <w:rPr>
      <w:sz w:val="16"/>
      <w:szCs w:val="16"/>
    </w:rPr>
  </w:style>
  <w:style w:type="paragraph" w:styleId="CommentText">
    <w:name w:val="annotation text"/>
    <w:basedOn w:val="Normal"/>
    <w:link w:val="CommentTextChar"/>
    <w:uiPriority w:val="99"/>
    <w:unhideWhenUsed/>
    <w:rsid w:val="00041AC7"/>
    <w:rPr>
      <w:sz w:val="20"/>
      <w:szCs w:val="20"/>
    </w:rPr>
  </w:style>
  <w:style w:type="character" w:customStyle="1" w:styleId="CommentTextChar">
    <w:name w:val="Comment Text Char"/>
    <w:basedOn w:val="DefaultParagraphFont"/>
    <w:link w:val="CommentText"/>
    <w:uiPriority w:val="99"/>
    <w:rsid w:val="00041A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1AC7"/>
    <w:rPr>
      <w:b/>
      <w:bCs/>
    </w:rPr>
  </w:style>
  <w:style w:type="character" w:customStyle="1" w:styleId="CommentSubjectChar">
    <w:name w:val="Comment Subject Char"/>
    <w:basedOn w:val="CommentTextChar"/>
    <w:link w:val="CommentSubject"/>
    <w:uiPriority w:val="99"/>
    <w:semiHidden/>
    <w:rsid w:val="00041AC7"/>
    <w:rPr>
      <w:rFonts w:ascii="Calibri" w:eastAsia="Calibri" w:hAnsi="Calibri" w:cs="Calibri"/>
      <w:b/>
      <w:bCs/>
      <w:sz w:val="20"/>
      <w:szCs w:val="20"/>
    </w:rPr>
  </w:style>
  <w:style w:type="paragraph" w:styleId="ListParagraph">
    <w:name w:val="List Paragraph"/>
    <w:basedOn w:val="Normal"/>
    <w:uiPriority w:val="34"/>
    <w:qFormat/>
    <w:rsid w:val="00994758"/>
    <w:pPr>
      <w:ind w:left="720"/>
      <w:contextualSpacing/>
    </w:pPr>
  </w:style>
  <w:style w:type="paragraph" w:styleId="Caption">
    <w:name w:val="caption"/>
    <w:basedOn w:val="Normal"/>
    <w:next w:val="Normal"/>
    <w:unhideWhenUsed/>
    <w:qFormat/>
    <w:rsid w:val="00683EFF"/>
    <w:pPr>
      <w:spacing w:after="200"/>
    </w:pPr>
    <w:rPr>
      <w:rFonts w:ascii="Times New Roman" w:eastAsia="Times New Roman" w:hAnsi="Times New Roman" w:cs="Times New Roman"/>
      <w:i/>
      <w:iCs/>
      <w:color w:val="44546A" w:themeColor="text2"/>
      <w:sz w:val="18"/>
      <w:szCs w:val="18"/>
    </w:rPr>
  </w:style>
  <w:style w:type="paragraph" w:styleId="NormalWeb">
    <w:name w:val="Normal (Web)"/>
    <w:basedOn w:val="Normal"/>
    <w:uiPriority w:val="99"/>
    <w:unhideWhenUsed/>
    <w:rsid w:val="00683E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45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0528">
      <w:bodyDiv w:val="1"/>
      <w:marLeft w:val="0"/>
      <w:marRight w:val="0"/>
      <w:marTop w:val="0"/>
      <w:marBottom w:val="0"/>
      <w:divBdr>
        <w:top w:val="none" w:sz="0" w:space="0" w:color="auto"/>
        <w:left w:val="none" w:sz="0" w:space="0" w:color="auto"/>
        <w:bottom w:val="none" w:sz="0" w:space="0" w:color="auto"/>
        <w:right w:val="none" w:sz="0" w:space="0" w:color="auto"/>
      </w:divBdr>
    </w:div>
    <w:div w:id="221213488">
      <w:bodyDiv w:val="1"/>
      <w:marLeft w:val="0"/>
      <w:marRight w:val="0"/>
      <w:marTop w:val="0"/>
      <w:marBottom w:val="0"/>
      <w:divBdr>
        <w:top w:val="none" w:sz="0" w:space="0" w:color="auto"/>
        <w:left w:val="none" w:sz="0" w:space="0" w:color="auto"/>
        <w:bottom w:val="none" w:sz="0" w:space="0" w:color="auto"/>
        <w:right w:val="none" w:sz="0" w:space="0" w:color="auto"/>
      </w:divBdr>
    </w:div>
    <w:div w:id="315691737">
      <w:bodyDiv w:val="1"/>
      <w:marLeft w:val="0"/>
      <w:marRight w:val="0"/>
      <w:marTop w:val="0"/>
      <w:marBottom w:val="0"/>
      <w:divBdr>
        <w:top w:val="none" w:sz="0" w:space="0" w:color="auto"/>
        <w:left w:val="none" w:sz="0" w:space="0" w:color="auto"/>
        <w:bottom w:val="none" w:sz="0" w:space="0" w:color="auto"/>
        <w:right w:val="none" w:sz="0" w:space="0" w:color="auto"/>
      </w:divBdr>
    </w:div>
    <w:div w:id="364019023">
      <w:bodyDiv w:val="1"/>
      <w:marLeft w:val="0"/>
      <w:marRight w:val="0"/>
      <w:marTop w:val="0"/>
      <w:marBottom w:val="0"/>
      <w:divBdr>
        <w:top w:val="none" w:sz="0" w:space="0" w:color="auto"/>
        <w:left w:val="none" w:sz="0" w:space="0" w:color="auto"/>
        <w:bottom w:val="none" w:sz="0" w:space="0" w:color="auto"/>
        <w:right w:val="none" w:sz="0" w:space="0" w:color="auto"/>
      </w:divBdr>
    </w:div>
    <w:div w:id="911737149">
      <w:bodyDiv w:val="1"/>
      <w:marLeft w:val="0"/>
      <w:marRight w:val="0"/>
      <w:marTop w:val="0"/>
      <w:marBottom w:val="0"/>
      <w:divBdr>
        <w:top w:val="none" w:sz="0" w:space="0" w:color="auto"/>
        <w:left w:val="none" w:sz="0" w:space="0" w:color="auto"/>
        <w:bottom w:val="none" w:sz="0" w:space="0" w:color="auto"/>
        <w:right w:val="none" w:sz="0" w:space="0" w:color="auto"/>
      </w:divBdr>
    </w:div>
    <w:div w:id="918247407">
      <w:bodyDiv w:val="1"/>
      <w:marLeft w:val="0"/>
      <w:marRight w:val="0"/>
      <w:marTop w:val="0"/>
      <w:marBottom w:val="0"/>
      <w:divBdr>
        <w:top w:val="none" w:sz="0" w:space="0" w:color="auto"/>
        <w:left w:val="none" w:sz="0" w:space="0" w:color="auto"/>
        <w:bottom w:val="none" w:sz="0" w:space="0" w:color="auto"/>
        <w:right w:val="none" w:sz="0" w:space="0" w:color="auto"/>
      </w:divBdr>
    </w:div>
    <w:div w:id="929856539">
      <w:bodyDiv w:val="1"/>
      <w:marLeft w:val="0"/>
      <w:marRight w:val="0"/>
      <w:marTop w:val="0"/>
      <w:marBottom w:val="0"/>
      <w:divBdr>
        <w:top w:val="none" w:sz="0" w:space="0" w:color="auto"/>
        <w:left w:val="none" w:sz="0" w:space="0" w:color="auto"/>
        <w:bottom w:val="none" w:sz="0" w:space="0" w:color="auto"/>
        <w:right w:val="none" w:sz="0" w:space="0" w:color="auto"/>
      </w:divBdr>
    </w:div>
    <w:div w:id="1178691732">
      <w:bodyDiv w:val="1"/>
      <w:marLeft w:val="0"/>
      <w:marRight w:val="0"/>
      <w:marTop w:val="0"/>
      <w:marBottom w:val="0"/>
      <w:divBdr>
        <w:top w:val="none" w:sz="0" w:space="0" w:color="auto"/>
        <w:left w:val="none" w:sz="0" w:space="0" w:color="auto"/>
        <w:bottom w:val="none" w:sz="0" w:space="0" w:color="auto"/>
        <w:right w:val="none" w:sz="0" w:space="0" w:color="auto"/>
      </w:divBdr>
    </w:div>
    <w:div w:id="1301884647">
      <w:bodyDiv w:val="1"/>
      <w:marLeft w:val="0"/>
      <w:marRight w:val="0"/>
      <w:marTop w:val="0"/>
      <w:marBottom w:val="0"/>
      <w:divBdr>
        <w:top w:val="none" w:sz="0" w:space="0" w:color="auto"/>
        <w:left w:val="none" w:sz="0" w:space="0" w:color="auto"/>
        <w:bottom w:val="none" w:sz="0" w:space="0" w:color="auto"/>
        <w:right w:val="none" w:sz="0" w:space="0" w:color="auto"/>
      </w:divBdr>
    </w:div>
    <w:div w:id="1331253614">
      <w:bodyDiv w:val="1"/>
      <w:marLeft w:val="0"/>
      <w:marRight w:val="0"/>
      <w:marTop w:val="0"/>
      <w:marBottom w:val="0"/>
      <w:divBdr>
        <w:top w:val="none" w:sz="0" w:space="0" w:color="auto"/>
        <w:left w:val="none" w:sz="0" w:space="0" w:color="auto"/>
        <w:bottom w:val="none" w:sz="0" w:space="0" w:color="auto"/>
        <w:right w:val="none" w:sz="0" w:space="0" w:color="auto"/>
      </w:divBdr>
    </w:div>
    <w:div w:id="1372606709">
      <w:bodyDiv w:val="1"/>
      <w:marLeft w:val="0"/>
      <w:marRight w:val="0"/>
      <w:marTop w:val="0"/>
      <w:marBottom w:val="0"/>
      <w:divBdr>
        <w:top w:val="none" w:sz="0" w:space="0" w:color="auto"/>
        <w:left w:val="none" w:sz="0" w:space="0" w:color="auto"/>
        <w:bottom w:val="none" w:sz="0" w:space="0" w:color="auto"/>
        <w:right w:val="none" w:sz="0" w:space="0" w:color="auto"/>
      </w:divBdr>
    </w:div>
    <w:div w:id="1378891500">
      <w:bodyDiv w:val="1"/>
      <w:marLeft w:val="0"/>
      <w:marRight w:val="0"/>
      <w:marTop w:val="0"/>
      <w:marBottom w:val="0"/>
      <w:divBdr>
        <w:top w:val="none" w:sz="0" w:space="0" w:color="auto"/>
        <w:left w:val="none" w:sz="0" w:space="0" w:color="auto"/>
        <w:bottom w:val="none" w:sz="0" w:space="0" w:color="auto"/>
        <w:right w:val="none" w:sz="0" w:space="0" w:color="auto"/>
      </w:divBdr>
    </w:div>
    <w:div w:id="15162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lutionscuso.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pcu.com/About-Us/People/Our-Team?utm_source=Callhan&amp;utm_medium=press_release&amp;utm_campaign=202408_New_Hire_Boo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pcu.com/About-Us/People/Our-Team?utm_source=Callhan&amp;utm_medium=press_release&amp;utm_campaign=202408_New_Hire_Boor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interlu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19" ma:contentTypeDescription="Create a new document." ma:contentTypeScope="" ma:versionID="f577d2409f64f05dd67cff42ca7fe02f">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f170b17e078c1ad8841437388b6ad710"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ee7187a-ea45-4413-9fb2-ed22419af0c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2A3A6-6D01-4C6F-AB4A-75CF0C717A88}">
  <ds:schemaRefs>
    <ds:schemaRef ds:uri="http://schemas.microsoft.com/sharepoint/v3/contenttype/forms"/>
  </ds:schemaRefs>
</ds:datastoreItem>
</file>

<file path=customXml/itemProps2.xml><?xml version="1.0" encoding="utf-8"?>
<ds:datastoreItem xmlns:ds="http://schemas.openxmlformats.org/officeDocument/2006/customXml" ds:itemID="{CA9A84BE-AE38-43F7-B6E5-DA407984989F}">
  <ds:schemaRefs>
    <ds:schemaRef ds:uri="http://schemas.microsoft.com/office/2006/documentManagement/types"/>
    <ds:schemaRef ds:uri="http://www.w3.org/XML/1998/namespace"/>
    <ds:schemaRef ds:uri="http://schemas.microsoft.com/office/2006/metadata/properties"/>
    <ds:schemaRef ds:uri="d51413d4-f209-4374-858e-1dee18ea8f74"/>
    <ds:schemaRef ds:uri="http://schemas.openxmlformats.org/package/2006/metadata/core-properties"/>
    <ds:schemaRef ds:uri="http://schemas.microsoft.com/sharepoint/v3"/>
    <ds:schemaRef ds:uri="http://purl.org/dc/elements/1.1/"/>
    <ds:schemaRef ds:uri="http://purl.org/dc/terms/"/>
    <ds:schemaRef ds:uri="http://purl.org/dc/dcmitype/"/>
    <ds:schemaRef ds:uri="http://schemas.microsoft.com/office/infopath/2007/PartnerControls"/>
    <ds:schemaRef ds:uri="85f64bba-8a88-4097-83ea-c76055220be3"/>
  </ds:schemaRefs>
</ds:datastoreItem>
</file>

<file path=customXml/itemProps3.xml><?xml version="1.0" encoding="utf-8"?>
<ds:datastoreItem xmlns:ds="http://schemas.openxmlformats.org/officeDocument/2006/customXml" ds:itemID="{A9B4B412-482C-4C80-8850-4C49C0800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45225-b085-45cc-b18d-b7298a2fe8d0}"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Kohl</dc:creator>
  <cp:keywords/>
  <dc:description/>
  <cp:lastModifiedBy>Orianna Valentine</cp:lastModifiedBy>
  <cp:revision>3</cp:revision>
  <dcterms:created xsi:type="dcterms:W3CDTF">2024-08-05T14:07:00Z</dcterms:created>
  <dcterms:modified xsi:type="dcterms:W3CDTF">2024-08-05T14:08:00Z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CCCU: CONFIDENTIAL</vt:lpwstr>
  </property>
  <property fmtid="{D5CDD505-2E9C-101B-9397-08002B2CF9AE}" pid="5" name="MSIP_Label_90645225-b085-45cc-b18d-b7298a2fe8d0_Enabled">
    <vt:lpwstr>true</vt:lpwstr>
  </property>
  <property fmtid="{D5CDD505-2E9C-101B-9397-08002B2CF9AE}" pid="6" name="MSIP_Label_90645225-b085-45cc-b18d-b7298a2fe8d0_SetDate">
    <vt:lpwstr>2021-09-03T18:52:14Z</vt:lpwstr>
  </property>
  <property fmtid="{D5CDD505-2E9C-101B-9397-08002B2CF9AE}" pid="7" name="MSIP_Label_90645225-b085-45cc-b18d-b7298a2fe8d0_Method">
    <vt:lpwstr>Privileged</vt:lpwstr>
  </property>
  <property fmtid="{D5CDD505-2E9C-101B-9397-08002B2CF9AE}" pid="8" name="MSIP_Label_90645225-b085-45cc-b18d-b7298a2fe8d0_Name">
    <vt:lpwstr>Confidential Content</vt:lpwstr>
  </property>
  <property fmtid="{D5CDD505-2E9C-101B-9397-08002B2CF9AE}" pid="9" name="MSIP_Label_90645225-b085-45cc-b18d-b7298a2fe8d0_SiteId">
    <vt:lpwstr>8c981554-52aa-4e2f-b39e-7bf6d1dcbc82</vt:lpwstr>
  </property>
  <property fmtid="{D5CDD505-2E9C-101B-9397-08002B2CF9AE}" pid="10" name="MSIP_Label_90645225-b085-45cc-b18d-b7298a2fe8d0_ActionId">
    <vt:lpwstr>a3bfa03a-b72f-464d-825d-6f61083ebee7</vt:lpwstr>
  </property>
  <property fmtid="{D5CDD505-2E9C-101B-9397-08002B2CF9AE}" pid="11" name="MSIP_Label_90645225-b085-45cc-b18d-b7298a2fe8d0_ContentBits">
    <vt:lpwstr>1</vt:lpwstr>
  </property>
  <property fmtid="{D5CDD505-2E9C-101B-9397-08002B2CF9AE}" pid="12" name="ContentTypeId">
    <vt:lpwstr>0x010100466F372618C6324E8051B7B69B85E159</vt:lpwstr>
  </property>
  <property fmtid="{D5CDD505-2E9C-101B-9397-08002B2CF9AE}" pid="13" name="MediaServiceImageTags">
    <vt:lpwstr/>
  </property>
</Properties>
</file>