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097" w14:textId="1A1B6974" w:rsidR="00AF1900" w:rsidRDefault="00AF1900" w:rsidP="00AF1900">
      <w:pPr>
        <w:pStyle w:val="Title"/>
        <w:rPr>
          <w:sz w:val="20"/>
          <w:szCs w:val="20"/>
        </w:rPr>
      </w:pPr>
      <w:bookmarkStart w:id="0" w:name="_Hlk170460640"/>
      <w:bookmarkStart w:id="1" w:name="_Hlk144380059"/>
      <w:bookmarkEnd w:id="0"/>
      <w:r>
        <w:rPr>
          <w:noProof/>
        </w:rPr>
        <w:drawing>
          <wp:inline distT="0" distB="0" distL="0" distR="0" wp14:anchorId="556CCC4A" wp14:editId="28A94CE7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CB90" w14:textId="77777777" w:rsidR="00AF1900" w:rsidRDefault="00AF1900" w:rsidP="00AF1900">
      <w:pPr>
        <w:rPr>
          <w:sz w:val="20"/>
          <w:szCs w:val="20"/>
        </w:rPr>
      </w:pPr>
    </w:p>
    <w:p w14:paraId="3F3C0A76" w14:textId="77777777" w:rsidR="00AF1900" w:rsidRDefault="00AF1900" w:rsidP="00AF1900">
      <w:pPr>
        <w:pStyle w:val="Default"/>
        <w:rPr>
          <w:b/>
          <w:bCs/>
        </w:rPr>
      </w:pPr>
    </w:p>
    <w:p w14:paraId="7D6A1EB7" w14:textId="77777777" w:rsidR="00AF1900" w:rsidRPr="00EF09F3" w:rsidRDefault="00AF1900" w:rsidP="00AF190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6B29481E" w14:textId="786404AD" w:rsidR="00AF1900" w:rsidRPr="00456B9D" w:rsidRDefault="00BD76C0" w:rsidP="00AF1900">
      <w:pPr>
        <w:pStyle w:val="Default"/>
        <w:rPr>
          <w:color w:val="auto"/>
        </w:rPr>
      </w:pPr>
      <w:r>
        <w:rPr>
          <w:color w:val="auto"/>
        </w:rPr>
        <w:t xml:space="preserve">October </w:t>
      </w:r>
      <w:r w:rsidR="005E37DE">
        <w:rPr>
          <w:color w:val="auto"/>
        </w:rPr>
        <w:t>30,</w:t>
      </w:r>
      <w:r w:rsidR="00AF1900" w:rsidRPr="00456B9D">
        <w:rPr>
          <w:color w:val="auto"/>
        </w:rPr>
        <w:t xml:space="preserve"> 202</w:t>
      </w:r>
      <w:r w:rsidR="00707EFD" w:rsidRPr="00456B9D">
        <w:rPr>
          <w:color w:val="auto"/>
        </w:rPr>
        <w:t>4</w:t>
      </w:r>
    </w:p>
    <w:p w14:paraId="29C087A2" w14:textId="14296729" w:rsidR="00AF1900" w:rsidRPr="00EF09F3" w:rsidRDefault="00AF1900" w:rsidP="00AF1900">
      <w:pPr>
        <w:pStyle w:val="Default"/>
      </w:pPr>
    </w:p>
    <w:p w14:paraId="30433B82" w14:textId="77777777" w:rsidR="00C71774" w:rsidRPr="00EF09F3" w:rsidRDefault="00C71774" w:rsidP="00C71774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1E4EA9B1" w14:textId="77777777" w:rsidR="00C71774" w:rsidRDefault="00C71774" w:rsidP="00C71774">
      <w:pPr>
        <w:pStyle w:val="Default"/>
      </w:pPr>
      <w:r w:rsidRPr="00EF09F3">
        <w:t xml:space="preserve">Phone: (888) 982-1400 ext. </w:t>
      </w:r>
      <w:r w:rsidRPr="00684AEB">
        <w:rPr>
          <w:color w:val="auto"/>
        </w:rPr>
        <w:t xml:space="preserve">6891 </w:t>
      </w:r>
    </w:p>
    <w:p w14:paraId="4AD0BF5F" w14:textId="77777777" w:rsidR="00C71774" w:rsidRDefault="00C71774" w:rsidP="00C71774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Pr="00D24405">
          <w:rPr>
            <w:rStyle w:val="Hyperlink"/>
          </w:rPr>
          <w:t>dwake@UnitedFCU.com</w:t>
        </w:r>
      </w:hyperlink>
    </w:p>
    <w:p w14:paraId="454A71B5" w14:textId="77777777" w:rsidR="00C71774" w:rsidRDefault="00C71774" w:rsidP="00C71774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BF4D2BD" w14:textId="77777777" w:rsidR="00AF1900" w:rsidRDefault="00AF1900" w:rsidP="00AF1900">
      <w:pPr>
        <w:pStyle w:val="Default"/>
      </w:pPr>
    </w:p>
    <w:p w14:paraId="2A457BD2" w14:textId="77777777" w:rsidR="00AF1900" w:rsidRDefault="00AF1900" w:rsidP="00AF1900">
      <w:pPr>
        <w:pStyle w:val="Default"/>
      </w:pPr>
    </w:p>
    <w:p w14:paraId="46ABF524" w14:textId="60C2A6B6" w:rsidR="0066571D" w:rsidRDefault="00442BAB" w:rsidP="00AF1900">
      <w:pPr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DE6C25">
        <w:rPr>
          <w:rFonts w:ascii="Arial" w:eastAsia="Calibri" w:hAnsi="Arial" w:cs="Arial"/>
          <w:b/>
          <w:sz w:val="28"/>
          <w:szCs w:val="28"/>
        </w:rPr>
        <w:t xml:space="preserve">United Federal Credit Union Names </w:t>
      </w:r>
      <w:r w:rsidR="00EE1AEC">
        <w:rPr>
          <w:rFonts w:ascii="Arial" w:eastAsia="Calibri" w:hAnsi="Arial" w:cs="Arial"/>
          <w:b/>
          <w:sz w:val="28"/>
          <w:szCs w:val="28"/>
        </w:rPr>
        <w:t>New</w:t>
      </w:r>
      <w:r>
        <w:rPr>
          <w:rFonts w:ascii="Arial" w:eastAsia="Calibri" w:hAnsi="Arial" w:cs="Arial"/>
          <w:b/>
          <w:sz w:val="28"/>
          <w:szCs w:val="28"/>
        </w:rPr>
        <w:t xml:space="preserve"> Mortgage Advisor in </w:t>
      </w:r>
      <w:r w:rsidR="00BD76C0">
        <w:rPr>
          <w:rFonts w:ascii="Arial" w:eastAsia="Calibri" w:hAnsi="Arial" w:cs="Arial"/>
          <w:b/>
          <w:sz w:val="28"/>
          <w:szCs w:val="28"/>
        </w:rPr>
        <w:t>Holland</w:t>
      </w:r>
    </w:p>
    <w:p w14:paraId="4DE8355A" w14:textId="77777777" w:rsidR="00AF1900" w:rsidRPr="00A9002F" w:rsidRDefault="0066571D" w:rsidP="00AF1900">
      <w:pPr>
        <w:jc w:val="center"/>
        <w:rPr>
          <w:rFonts w:ascii="Arial" w:hAnsi="Arial" w:cs="Arial"/>
          <w:i/>
        </w:rPr>
      </w:pPr>
      <w:r w:rsidRPr="00A9002F">
        <w:rPr>
          <w:rFonts w:ascii="Arial" w:hAnsi="Arial" w:cs="Arial"/>
          <w:i/>
        </w:rPr>
        <w:t xml:space="preserve"> </w:t>
      </w:r>
    </w:p>
    <w:p w14:paraId="60539E47" w14:textId="7E97A788" w:rsidR="00EE1AEC" w:rsidRPr="00E13FBA" w:rsidRDefault="005F1EC7" w:rsidP="00EE1AEC">
      <w:pPr>
        <w:pStyle w:val="Default"/>
        <w:spacing w:line="276" w:lineRule="auto"/>
        <w:jc w:val="center"/>
        <w:rPr>
          <w:color w:val="FFFFFF" w:themeColor="background1"/>
          <w:highlight w:val="yellow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 w:rsidRPr="005F1EC7">
        <w:rPr>
          <w:noProof/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drawing>
          <wp:inline distT="0" distB="0" distL="0" distR="0" wp14:anchorId="2A1C78F9" wp14:editId="2B10F092">
            <wp:extent cx="1691640" cy="2114550"/>
            <wp:effectExtent l="19050" t="19050" r="22860" b="19050"/>
            <wp:docPr id="793672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67" cy="21157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A2FCD4" w14:textId="77777777" w:rsidR="00283B87" w:rsidRPr="00283B87" w:rsidRDefault="00283B87" w:rsidP="00283B87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</w:p>
    <w:p w14:paraId="22CC2156" w14:textId="6D073FE6" w:rsidR="00821FC7" w:rsidRPr="00473331" w:rsidRDefault="00BD76C0" w:rsidP="00821FC7">
      <w:pPr>
        <w:pStyle w:val="Default"/>
        <w:spacing w:line="276" w:lineRule="auto"/>
        <w:jc w:val="center"/>
        <w:rPr>
          <w:i/>
          <w:color w:val="auto"/>
        </w:rPr>
      </w:pPr>
      <w:r>
        <w:rPr>
          <w:i/>
          <w:color w:val="auto"/>
        </w:rPr>
        <w:t>Zulema Roa</w:t>
      </w:r>
      <w:r w:rsidR="00821FC7" w:rsidRPr="00473331">
        <w:rPr>
          <w:i/>
          <w:color w:val="auto"/>
        </w:rPr>
        <w:t xml:space="preserve">, Mortgage Advisor, </w:t>
      </w:r>
      <w:r>
        <w:rPr>
          <w:i/>
          <w:color w:val="auto"/>
        </w:rPr>
        <w:t>Holland</w:t>
      </w:r>
      <w:r w:rsidR="00D50EA2">
        <w:rPr>
          <w:i/>
          <w:color w:val="auto"/>
        </w:rPr>
        <w:t xml:space="preserve"> </w:t>
      </w:r>
      <w:r w:rsidR="00821FC7" w:rsidRPr="00473331">
        <w:rPr>
          <w:i/>
          <w:color w:val="auto"/>
        </w:rPr>
        <w:t xml:space="preserve"> </w:t>
      </w:r>
    </w:p>
    <w:p w14:paraId="2F4EE69A" w14:textId="77777777" w:rsidR="00173441" w:rsidRPr="00473331" w:rsidRDefault="00173441" w:rsidP="00EE1AEC">
      <w:pPr>
        <w:pStyle w:val="Default"/>
        <w:spacing w:line="276" w:lineRule="auto"/>
        <w:jc w:val="center"/>
        <w:rPr>
          <w:i/>
          <w:color w:val="auto"/>
        </w:rPr>
      </w:pPr>
    </w:p>
    <w:p w14:paraId="59AAAD9A" w14:textId="2DA1873A" w:rsidR="00821FC7" w:rsidRPr="004D2F01" w:rsidRDefault="00BD76C0" w:rsidP="00821FC7">
      <w:pPr>
        <w:pStyle w:val="Default"/>
        <w:rPr>
          <w:rFonts w:eastAsia="Times New Roman"/>
          <w:color w:val="auto"/>
        </w:rPr>
      </w:pPr>
      <w:r w:rsidRPr="004D2F01">
        <w:rPr>
          <w:rFonts w:eastAsia="Times New Roman"/>
          <w:b/>
          <w:bCs/>
          <w:color w:val="auto"/>
        </w:rPr>
        <w:t>HOLLAND</w:t>
      </w:r>
      <w:r w:rsidR="00821FC7" w:rsidRPr="004D2F01">
        <w:rPr>
          <w:rFonts w:eastAsia="Times New Roman"/>
          <w:b/>
          <w:bCs/>
          <w:color w:val="auto"/>
        </w:rPr>
        <w:t xml:space="preserve">, </w:t>
      </w:r>
      <w:r w:rsidRPr="004D2F01">
        <w:rPr>
          <w:rFonts w:eastAsia="Times New Roman"/>
          <w:b/>
          <w:bCs/>
          <w:color w:val="auto"/>
        </w:rPr>
        <w:t>Mich</w:t>
      </w:r>
      <w:r w:rsidR="00821FC7" w:rsidRPr="004D2F01">
        <w:rPr>
          <w:rFonts w:eastAsia="Times New Roman"/>
          <w:b/>
          <w:bCs/>
          <w:color w:val="auto"/>
        </w:rPr>
        <w:t>.</w:t>
      </w:r>
      <w:r w:rsidR="00821FC7" w:rsidRPr="004D2F01">
        <w:rPr>
          <w:rFonts w:eastAsia="Times New Roman"/>
          <w:color w:val="auto"/>
        </w:rPr>
        <w:t xml:space="preserve"> – United Federal Credit Union (United) is pleased to announce the </w:t>
      </w:r>
      <w:r w:rsidR="004D2F01">
        <w:rPr>
          <w:rFonts w:eastAsia="Times New Roman"/>
          <w:color w:val="auto"/>
        </w:rPr>
        <w:t>appointment</w:t>
      </w:r>
      <w:r w:rsidR="00821FC7" w:rsidRPr="00473331">
        <w:rPr>
          <w:rFonts w:eastAsia="Times New Roman"/>
          <w:color w:val="auto"/>
        </w:rPr>
        <w:t xml:space="preserve"> of </w:t>
      </w:r>
      <w:r>
        <w:rPr>
          <w:rFonts w:eastAsia="Times New Roman"/>
          <w:color w:val="auto"/>
        </w:rPr>
        <w:t>Zulema Roa</w:t>
      </w:r>
      <w:r w:rsidR="00821FC7" w:rsidRPr="00473331">
        <w:rPr>
          <w:rFonts w:eastAsia="Times New Roman"/>
          <w:color w:val="auto"/>
        </w:rPr>
        <w:t xml:space="preserve"> </w:t>
      </w:r>
      <w:r w:rsidR="00821FC7" w:rsidRPr="004D2F01">
        <w:rPr>
          <w:rFonts w:eastAsia="Times New Roman"/>
          <w:color w:val="auto"/>
        </w:rPr>
        <w:t xml:space="preserve">to Mortgage Advisor in </w:t>
      </w:r>
      <w:r w:rsidRPr="004D2F01">
        <w:rPr>
          <w:rFonts w:eastAsia="Times New Roman"/>
          <w:color w:val="auto"/>
        </w:rPr>
        <w:t>Holland</w:t>
      </w:r>
      <w:r w:rsidR="00821FC7" w:rsidRPr="004D2F01">
        <w:rPr>
          <w:rFonts w:eastAsia="Times New Roman"/>
          <w:color w:val="auto"/>
        </w:rPr>
        <w:t>.</w:t>
      </w:r>
      <w:r w:rsidR="00917231" w:rsidRPr="004D2F0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Roa</w:t>
      </w:r>
      <w:r w:rsidR="00A67BB1" w:rsidRPr="00473331">
        <w:rPr>
          <w:rFonts w:eastAsia="Times New Roman"/>
          <w:color w:val="auto"/>
        </w:rPr>
        <w:t xml:space="preserve"> </w:t>
      </w:r>
      <w:r w:rsidR="00821FC7" w:rsidRPr="004D2F01">
        <w:rPr>
          <w:rFonts w:eastAsia="Times New Roman"/>
          <w:color w:val="auto"/>
        </w:rPr>
        <w:t>is based at United’s</w:t>
      </w:r>
      <w:r w:rsidR="00A67BB1" w:rsidRPr="004D2F01">
        <w:rPr>
          <w:rFonts w:eastAsia="Times New Roman"/>
          <w:color w:val="auto"/>
        </w:rPr>
        <w:t xml:space="preserve"> </w:t>
      </w:r>
      <w:r w:rsidRPr="004D2F01">
        <w:rPr>
          <w:rFonts w:eastAsia="Times New Roman"/>
          <w:color w:val="auto"/>
        </w:rPr>
        <w:t>Holland North</w:t>
      </w:r>
      <w:r w:rsidR="00A67BB1" w:rsidRPr="004D2F01">
        <w:rPr>
          <w:rFonts w:eastAsia="Times New Roman"/>
          <w:color w:val="auto"/>
        </w:rPr>
        <w:t xml:space="preserve"> branch located at </w:t>
      </w:r>
      <w:r w:rsidRPr="004D2F01">
        <w:rPr>
          <w:rFonts w:eastAsia="Times New Roman"/>
          <w:color w:val="auto"/>
        </w:rPr>
        <w:t xml:space="preserve">12540 Riley Street in Holland. </w:t>
      </w:r>
    </w:p>
    <w:p w14:paraId="09C4BC3A" w14:textId="77777777" w:rsidR="00EA0739" w:rsidRPr="00473331" w:rsidRDefault="00EA0739" w:rsidP="00EA0739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2D8BD8B7" w14:textId="1E6B5AC6" w:rsidR="00280EAF" w:rsidRPr="00473331" w:rsidRDefault="00BD76C0" w:rsidP="00574748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Roa</w:t>
      </w:r>
      <w:r w:rsidR="00D50EA2" w:rsidRPr="00473331">
        <w:rPr>
          <w:rFonts w:eastAsia="Times New Roman"/>
          <w:color w:val="auto"/>
        </w:rPr>
        <w:t xml:space="preserve"> </w:t>
      </w:r>
      <w:r w:rsidR="00280EAF" w:rsidRPr="00473331">
        <w:rPr>
          <w:rFonts w:eastAsia="Times New Roman"/>
          <w:color w:val="auto"/>
        </w:rPr>
        <w:t xml:space="preserve">will use </w:t>
      </w:r>
      <w:r w:rsidR="00A67BB1">
        <w:rPr>
          <w:rFonts w:eastAsia="Times New Roman"/>
          <w:color w:val="auto"/>
        </w:rPr>
        <w:t>her</w:t>
      </w:r>
      <w:r w:rsidR="00280EAF" w:rsidRPr="00473331">
        <w:rPr>
          <w:rFonts w:eastAsia="Times New Roman"/>
          <w:color w:val="auto"/>
        </w:rPr>
        <w:t xml:space="preserve"> 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0DA58A90" w14:textId="77777777" w:rsidR="00917231" w:rsidRDefault="00917231" w:rsidP="00280EAF">
      <w:pPr>
        <w:pStyle w:val="Default"/>
        <w:spacing w:line="276" w:lineRule="auto"/>
        <w:contextualSpacing/>
        <w:rPr>
          <w:rFonts w:eastAsia="Times New Roman"/>
          <w:color w:val="auto"/>
        </w:rPr>
      </w:pPr>
      <w:bookmarkStart w:id="2" w:name="_Hlk112938401"/>
    </w:p>
    <w:p w14:paraId="69BA8DDE" w14:textId="20B0D1F2" w:rsidR="00A67BB1" w:rsidRPr="0008683C" w:rsidRDefault="00BD76C0" w:rsidP="00A67BB1">
      <w:pPr>
        <w:pStyle w:val="Default"/>
        <w:spacing w:line="276" w:lineRule="auto"/>
        <w:contextualSpacing/>
        <w:rPr>
          <w:rFonts w:eastAsia="Times New Roman"/>
        </w:rPr>
      </w:pPr>
      <w:bookmarkStart w:id="3" w:name="_Hlk175217371"/>
      <w:bookmarkEnd w:id="2"/>
      <w:r>
        <w:t>Zulema Roa</w:t>
      </w:r>
      <w:r w:rsidR="00A67BB1" w:rsidRPr="00BB2581">
        <w:t xml:space="preserve"> </w:t>
      </w:r>
      <w:r w:rsidR="00A67BB1" w:rsidRPr="0008683C">
        <w:rPr>
          <w:rFonts w:eastAsia="Times New Roman"/>
        </w:rPr>
        <w:t xml:space="preserve">has </w:t>
      </w:r>
      <w:r w:rsidR="00D45D84">
        <w:rPr>
          <w:rFonts w:eastAsia="Times New Roman"/>
        </w:rPr>
        <w:t>gained experience in sales and office administration</w:t>
      </w:r>
      <w:r w:rsidR="004D2F01">
        <w:rPr>
          <w:rFonts w:eastAsia="Times New Roman"/>
        </w:rPr>
        <w:t xml:space="preserve"> </w:t>
      </w:r>
      <w:r w:rsidR="004D2F01">
        <w:t>over the last 14-years.</w:t>
      </w:r>
      <w:r w:rsidR="00D45D84">
        <w:rPr>
          <w:rFonts w:eastAsia="Times New Roman"/>
        </w:rPr>
        <w:t xml:space="preserve"> </w:t>
      </w:r>
      <w:r w:rsidR="00A67BB1">
        <w:rPr>
          <w:rFonts w:eastAsia="Times New Roman"/>
        </w:rPr>
        <w:t>Sh</w:t>
      </w:r>
      <w:r w:rsidR="00A67BB1" w:rsidRPr="0008683C">
        <w:rPr>
          <w:rFonts w:eastAsia="Times New Roman"/>
        </w:rPr>
        <w:t xml:space="preserve">e pairs </w:t>
      </w:r>
      <w:r w:rsidR="00A67BB1">
        <w:rPr>
          <w:rFonts w:eastAsia="Times New Roman"/>
        </w:rPr>
        <w:t>her</w:t>
      </w:r>
      <w:r w:rsidR="00A67BB1" w:rsidRPr="0008683C">
        <w:rPr>
          <w:rFonts w:eastAsia="Times New Roman"/>
        </w:rPr>
        <w:t xml:space="preserve"> </w:t>
      </w:r>
      <w:r w:rsidR="00626696">
        <w:rPr>
          <w:rFonts w:eastAsia="Times New Roman"/>
        </w:rPr>
        <w:t xml:space="preserve">excellent </w:t>
      </w:r>
      <w:r w:rsidR="005F1EC7">
        <w:rPr>
          <w:rFonts w:eastAsia="Times New Roman"/>
        </w:rPr>
        <w:t xml:space="preserve">bilingual </w:t>
      </w:r>
      <w:r w:rsidR="00626696">
        <w:rPr>
          <w:rFonts w:eastAsia="Times New Roman"/>
        </w:rPr>
        <w:t>customer service skills</w:t>
      </w:r>
      <w:r w:rsidR="00A67BB1" w:rsidRPr="0008683C">
        <w:rPr>
          <w:rFonts w:eastAsia="Times New Roman"/>
        </w:rPr>
        <w:t xml:space="preserve"> with a passion to help people find the right mortgage option for their new home. Most recently, </w:t>
      </w:r>
      <w:r>
        <w:rPr>
          <w:rFonts w:eastAsia="Times New Roman"/>
        </w:rPr>
        <w:t>Roa</w:t>
      </w:r>
      <w:r w:rsidR="00A67BB1" w:rsidRPr="00BB2581">
        <w:t xml:space="preserve"> </w:t>
      </w:r>
      <w:r w:rsidR="00A67BB1" w:rsidRPr="0008683C">
        <w:rPr>
          <w:rFonts w:eastAsia="Times New Roman"/>
        </w:rPr>
        <w:t>worked as a</w:t>
      </w:r>
      <w:r w:rsidR="00F053F3">
        <w:rPr>
          <w:rFonts w:eastAsia="Times New Roman"/>
        </w:rPr>
        <w:t>n</w:t>
      </w:r>
      <w:r w:rsidR="00A67BB1" w:rsidRPr="0008683C">
        <w:rPr>
          <w:rFonts w:eastAsia="Times New Roman"/>
        </w:rPr>
        <w:t xml:space="preserve"> </w:t>
      </w:r>
      <w:r>
        <w:rPr>
          <w:rFonts w:eastAsia="Times New Roman"/>
        </w:rPr>
        <w:t xml:space="preserve">International Sales Coordinator </w:t>
      </w:r>
      <w:r w:rsidR="00D45D84">
        <w:rPr>
          <w:rFonts w:eastAsia="Times New Roman"/>
        </w:rPr>
        <w:t xml:space="preserve">at Big Dutchman Inc. </w:t>
      </w:r>
    </w:p>
    <w:bookmarkEnd w:id="3"/>
    <w:p w14:paraId="3BBA02F1" w14:textId="66F64B75" w:rsidR="00AF1900" w:rsidRPr="00CE22DD" w:rsidRDefault="00AF1900" w:rsidP="00AF1900">
      <w:pPr>
        <w:spacing w:line="276" w:lineRule="auto"/>
        <w:rPr>
          <w:rFonts w:ascii="Arial" w:hAnsi="Arial" w:cs="Arial"/>
        </w:rPr>
      </w:pPr>
      <w:r w:rsidRPr="004154F1">
        <w:rPr>
          <w:rFonts w:ascii="Arial" w:hAnsi="Arial" w:cs="Arial"/>
        </w:rPr>
        <w:lastRenderedPageBreak/>
        <w:t xml:space="preserve">_______ </w:t>
      </w:r>
    </w:p>
    <w:p w14:paraId="6A0FB8A8" w14:textId="77777777" w:rsidR="00AF1900" w:rsidRPr="0022476B" w:rsidRDefault="00AF1900" w:rsidP="00AF190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438084D5" w14:textId="77777777" w:rsidR="001211B1" w:rsidRDefault="001211B1" w:rsidP="001211B1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867C7C9" w14:textId="77777777" w:rsidR="00AF1900" w:rsidRDefault="00AF1900" w:rsidP="00AF1900">
      <w:pPr>
        <w:pStyle w:val="Default"/>
        <w:spacing w:line="276" w:lineRule="auto"/>
        <w:rPr>
          <w:bCs/>
          <w:color w:val="auto"/>
        </w:rPr>
      </w:pPr>
    </w:p>
    <w:p w14:paraId="5068365F" w14:textId="77777777" w:rsidR="00AF1900" w:rsidRPr="009175EB" w:rsidRDefault="00AF1900" w:rsidP="00AF190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bookmarkEnd w:id="1"/>
    <w:p w14:paraId="48FAB7DF" w14:textId="77777777" w:rsidR="00B93BB5" w:rsidRDefault="00B93BB5"/>
    <w:sectPr w:rsidR="00B93BB5" w:rsidSect="007E0A34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62C" w14:textId="77777777" w:rsidR="00D47595" w:rsidRDefault="00D47595">
      <w:r>
        <w:separator/>
      </w:r>
    </w:p>
  </w:endnote>
  <w:endnote w:type="continuationSeparator" w:id="0">
    <w:p w14:paraId="51ECDF9C" w14:textId="77777777" w:rsidR="00D47595" w:rsidRDefault="00D4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CEE" w14:textId="77777777" w:rsidR="00D47595" w:rsidRDefault="00D47595">
      <w:r>
        <w:separator/>
      </w:r>
    </w:p>
  </w:footnote>
  <w:footnote w:type="continuationSeparator" w:id="0">
    <w:p w14:paraId="130C5E0C" w14:textId="77777777" w:rsidR="00D47595" w:rsidRDefault="00D4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0"/>
    <w:rsid w:val="00000AC5"/>
    <w:rsid w:val="0000211B"/>
    <w:rsid w:val="00002BD8"/>
    <w:rsid w:val="00036259"/>
    <w:rsid w:val="00074713"/>
    <w:rsid w:val="000847CF"/>
    <w:rsid w:val="0008683C"/>
    <w:rsid w:val="000A20D0"/>
    <w:rsid w:val="000A6C85"/>
    <w:rsid w:val="000B7AAF"/>
    <w:rsid w:val="000D74CA"/>
    <w:rsid w:val="000F49EE"/>
    <w:rsid w:val="000F7003"/>
    <w:rsid w:val="001211B1"/>
    <w:rsid w:val="001431AB"/>
    <w:rsid w:val="00173441"/>
    <w:rsid w:val="001B396B"/>
    <w:rsid w:val="001D15B7"/>
    <w:rsid w:val="001D5FD5"/>
    <w:rsid w:val="0021740B"/>
    <w:rsid w:val="002412D8"/>
    <w:rsid w:val="00256EED"/>
    <w:rsid w:val="00280EAF"/>
    <w:rsid w:val="00283B87"/>
    <w:rsid w:val="00290077"/>
    <w:rsid w:val="002A04A4"/>
    <w:rsid w:val="002D79D0"/>
    <w:rsid w:val="002F49D6"/>
    <w:rsid w:val="0030500E"/>
    <w:rsid w:val="003308BF"/>
    <w:rsid w:val="00343A5A"/>
    <w:rsid w:val="00357789"/>
    <w:rsid w:val="00377517"/>
    <w:rsid w:val="003B73DE"/>
    <w:rsid w:val="003D5B93"/>
    <w:rsid w:val="003F5E13"/>
    <w:rsid w:val="004154F1"/>
    <w:rsid w:val="00442BAB"/>
    <w:rsid w:val="00456B0C"/>
    <w:rsid w:val="00456B9D"/>
    <w:rsid w:val="00461B69"/>
    <w:rsid w:val="004621F4"/>
    <w:rsid w:val="00473331"/>
    <w:rsid w:val="004A1945"/>
    <w:rsid w:val="004A4DD0"/>
    <w:rsid w:val="004D2F01"/>
    <w:rsid w:val="004D336E"/>
    <w:rsid w:val="004D50D0"/>
    <w:rsid w:val="00527436"/>
    <w:rsid w:val="00574748"/>
    <w:rsid w:val="005C7CBA"/>
    <w:rsid w:val="005E0A29"/>
    <w:rsid w:val="005E37DE"/>
    <w:rsid w:val="005F1EC7"/>
    <w:rsid w:val="00614FA4"/>
    <w:rsid w:val="00626696"/>
    <w:rsid w:val="00662307"/>
    <w:rsid w:val="00663F80"/>
    <w:rsid w:val="0066571D"/>
    <w:rsid w:val="00666027"/>
    <w:rsid w:val="00687BB7"/>
    <w:rsid w:val="006C2E31"/>
    <w:rsid w:val="006D3E13"/>
    <w:rsid w:val="006F2144"/>
    <w:rsid w:val="00707EFD"/>
    <w:rsid w:val="00761FD6"/>
    <w:rsid w:val="0076604E"/>
    <w:rsid w:val="007A1699"/>
    <w:rsid w:val="007A7C1B"/>
    <w:rsid w:val="007B1536"/>
    <w:rsid w:val="007E13D9"/>
    <w:rsid w:val="007F3603"/>
    <w:rsid w:val="00821FC7"/>
    <w:rsid w:val="008545B8"/>
    <w:rsid w:val="00865E06"/>
    <w:rsid w:val="008D05E6"/>
    <w:rsid w:val="00913A12"/>
    <w:rsid w:val="009151CD"/>
    <w:rsid w:val="00917231"/>
    <w:rsid w:val="009310E0"/>
    <w:rsid w:val="00982C42"/>
    <w:rsid w:val="009A0B88"/>
    <w:rsid w:val="009A6C4A"/>
    <w:rsid w:val="00A32648"/>
    <w:rsid w:val="00A44758"/>
    <w:rsid w:val="00A54451"/>
    <w:rsid w:val="00A67BB1"/>
    <w:rsid w:val="00A76A38"/>
    <w:rsid w:val="00A84560"/>
    <w:rsid w:val="00A87EEA"/>
    <w:rsid w:val="00A91E11"/>
    <w:rsid w:val="00AA7FC4"/>
    <w:rsid w:val="00AB0B77"/>
    <w:rsid w:val="00AF1900"/>
    <w:rsid w:val="00B16C0D"/>
    <w:rsid w:val="00B20FE0"/>
    <w:rsid w:val="00B336EE"/>
    <w:rsid w:val="00B472C2"/>
    <w:rsid w:val="00B83A8D"/>
    <w:rsid w:val="00B92F91"/>
    <w:rsid w:val="00B93BB5"/>
    <w:rsid w:val="00BB2581"/>
    <w:rsid w:val="00BC40D4"/>
    <w:rsid w:val="00BD76C0"/>
    <w:rsid w:val="00BE13C3"/>
    <w:rsid w:val="00C1267E"/>
    <w:rsid w:val="00C13BEF"/>
    <w:rsid w:val="00C23420"/>
    <w:rsid w:val="00C26B2E"/>
    <w:rsid w:val="00C4572F"/>
    <w:rsid w:val="00C61021"/>
    <w:rsid w:val="00C71774"/>
    <w:rsid w:val="00C7518C"/>
    <w:rsid w:val="00CE22DD"/>
    <w:rsid w:val="00CF09DF"/>
    <w:rsid w:val="00CF6D7F"/>
    <w:rsid w:val="00D00885"/>
    <w:rsid w:val="00D45B69"/>
    <w:rsid w:val="00D45D84"/>
    <w:rsid w:val="00D47595"/>
    <w:rsid w:val="00D50EA2"/>
    <w:rsid w:val="00DA382E"/>
    <w:rsid w:val="00DC2A21"/>
    <w:rsid w:val="00DD7A12"/>
    <w:rsid w:val="00E13FBA"/>
    <w:rsid w:val="00E2133A"/>
    <w:rsid w:val="00E70900"/>
    <w:rsid w:val="00E818AE"/>
    <w:rsid w:val="00E8658F"/>
    <w:rsid w:val="00E920D3"/>
    <w:rsid w:val="00E924BF"/>
    <w:rsid w:val="00EA0739"/>
    <w:rsid w:val="00ED2115"/>
    <w:rsid w:val="00EE1AEC"/>
    <w:rsid w:val="00EF3A67"/>
    <w:rsid w:val="00F053F3"/>
    <w:rsid w:val="00F228E5"/>
    <w:rsid w:val="00F4501D"/>
    <w:rsid w:val="00F718BA"/>
    <w:rsid w:val="00F71D89"/>
    <w:rsid w:val="00FA4E4E"/>
    <w:rsid w:val="00FA5C1B"/>
    <w:rsid w:val="00FB1C1A"/>
    <w:rsid w:val="00FD672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1B82"/>
  <w15:chartTrackingRefBased/>
  <w15:docId w15:val="{BD0D2608-E7FD-4E97-BB7F-A275A97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F19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19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9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">
    <w:name w:val="address"/>
    <w:basedOn w:val="Normal"/>
    <w:rsid w:val="00A8456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920D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1B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1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wake@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5</cp:revision>
  <dcterms:created xsi:type="dcterms:W3CDTF">2024-10-17T14:01:00Z</dcterms:created>
  <dcterms:modified xsi:type="dcterms:W3CDTF">2024-10-30T17:36:00Z</dcterms:modified>
</cp:coreProperties>
</file>