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2E58D" w14:textId="14D41EEC" w:rsidR="00C8681E" w:rsidRDefault="00925BE6">
      <w:pPr>
        <w:rPr>
          <w:rFonts w:ascii="Times New Roman" w:hAnsi="Times New Roman" w:cs="Times New Roman"/>
          <w:b/>
          <w:bCs/>
        </w:rPr>
      </w:pPr>
      <w:r w:rsidRPr="00530F63">
        <w:rPr>
          <w:rFonts w:ascii="Times New Roman" w:hAnsi="Times New Roman" w:cs="Times New Roman"/>
        </w:rPr>
        <w:t>For Immediate Release:</w:t>
      </w:r>
      <w:r w:rsidRPr="00925BE6">
        <w:rPr>
          <w:rFonts w:ascii="Times New Roman" w:hAnsi="Times New Roman" w:cs="Times New Roman"/>
          <w:b/>
          <w:bCs/>
        </w:rPr>
        <w:t xml:space="preserve"> </w:t>
      </w:r>
      <w:r w:rsidR="00C8681E" w:rsidRPr="00925BE6">
        <w:rPr>
          <w:rFonts w:ascii="Times New Roman" w:hAnsi="Times New Roman" w:cs="Times New Roman"/>
          <w:b/>
          <w:bCs/>
        </w:rPr>
        <w:t>Mocse Credit Union Wins Award for Community Impact</w:t>
      </w:r>
    </w:p>
    <w:p w14:paraId="197515D1" w14:textId="77777777" w:rsidR="00530F63" w:rsidRDefault="00925BE6" w:rsidP="00530F63">
      <w:pPr>
        <w:spacing w:after="0" w:line="240" w:lineRule="auto"/>
        <w:jc w:val="right"/>
        <w:rPr>
          <w:rFonts w:ascii="Times New Roman" w:hAnsi="Times New Roman" w:cs="Times New Roman"/>
          <w:b/>
          <w:bCs/>
        </w:rPr>
      </w:pPr>
      <w:r>
        <w:rPr>
          <w:rFonts w:ascii="Times New Roman" w:hAnsi="Times New Roman" w:cs="Times New Roman"/>
          <w:b/>
          <w:bCs/>
        </w:rPr>
        <w:t xml:space="preserve">Contact: Shane Saunders, CEO </w:t>
      </w:r>
    </w:p>
    <w:p w14:paraId="75201015" w14:textId="79E320FA" w:rsidR="00925BE6" w:rsidRDefault="00925BE6" w:rsidP="00530F63">
      <w:pPr>
        <w:spacing w:after="0" w:line="240" w:lineRule="auto"/>
        <w:jc w:val="right"/>
        <w:rPr>
          <w:rFonts w:ascii="Times New Roman" w:hAnsi="Times New Roman" w:cs="Times New Roman"/>
          <w:b/>
          <w:bCs/>
        </w:rPr>
      </w:pPr>
      <w:r>
        <w:rPr>
          <w:rFonts w:ascii="Times New Roman" w:hAnsi="Times New Roman" w:cs="Times New Roman"/>
          <w:b/>
          <w:bCs/>
        </w:rPr>
        <w:t>209-</w:t>
      </w:r>
      <w:r w:rsidR="00530F63">
        <w:rPr>
          <w:rFonts w:ascii="Times New Roman" w:hAnsi="Times New Roman" w:cs="Times New Roman"/>
          <w:b/>
          <w:bCs/>
        </w:rPr>
        <w:t>572-3600</w:t>
      </w:r>
    </w:p>
    <w:p w14:paraId="1E0F6F05" w14:textId="46B57098" w:rsidR="00530F63" w:rsidRPr="00925BE6" w:rsidRDefault="00530F63" w:rsidP="00530F63">
      <w:pPr>
        <w:spacing w:after="0" w:line="240" w:lineRule="auto"/>
        <w:jc w:val="right"/>
        <w:rPr>
          <w:rFonts w:ascii="Times New Roman" w:hAnsi="Times New Roman" w:cs="Times New Roman"/>
          <w:b/>
          <w:bCs/>
        </w:rPr>
      </w:pPr>
      <w:r>
        <w:rPr>
          <w:rFonts w:ascii="Times New Roman" w:hAnsi="Times New Roman" w:cs="Times New Roman"/>
          <w:b/>
          <w:bCs/>
        </w:rPr>
        <w:t>ssaunders@mocse.org</w:t>
      </w:r>
    </w:p>
    <w:p w14:paraId="67BDAEDB" w14:textId="77777777" w:rsidR="00C8681E" w:rsidRPr="00C8681E" w:rsidRDefault="00C8681E" w:rsidP="00C8681E">
      <w:pPr>
        <w:pStyle w:val="NormalWeb"/>
        <w:spacing w:before="0" w:beforeAutospacing="0" w:after="0" w:afterAutospacing="0" w:line="320" w:lineRule="atLeast"/>
        <w:rPr>
          <w:rFonts w:ascii="Times New Roman" w:hAnsi="Times New Roman" w:cs="Times New Roman"/>
          <w:color w:val="211F1C"/>
        </w:rPr>
      </w:pPr>
    </w:p>
    <w:p w14:paraId="2378EA6F" w14:textId="77E3E8EF" w:rsidR="00C8681E" w:rsidRPr="00C8681E" w:rsidRDefault="00C8681E" w:rsidP="00C8681E">
      <w:pPr>
        <w:pStyle w:val="NormalWeb"/>
        <w:spacing w:before="0" w:beforeAutospacing="0" w:after="0" w:afterAutospacing="0" w:line="320" w:lineRule="atLeast"/>
        <w:rPr>
          <w:rFonts w:ascii="Times New Roman" w:hAnsi="Times New Roman" w:cs="Times New Roman"/>
          <w:color w:val="211F1C"/>
        </w:rPr>
      </w:pPr>
      <w:r w:rsidRPr="00C8681E">
        <w:rPr>
          <w:rFonts w:ascii="Times New Roman" w:hAnsi="Times New Roman" w:cs="Times New Roman"/>
          <w:b/>
          <w:bCs/>
          <w:color w:val="211F1C"/>
        </w:rPr>
        <w:t xml:space="preserve">Mocse Credit Union </w:t>
      </w:r>
      <w:r w:rsidR="009206C1">
        <w:rPr>
          <w:rFonts w:ascii="Times New Roman" w:hAnsi="Times New Roman" w:cs="Times New Roman"/>
          <w:color w:val="211F1C"/>
        </w:rPr>
        <w:t>is a winner of</w:t>
      </w:r>
      <w:r w:rsidRPr="00C8681E">
        <w:rPr>
          <w:rFonts w:ascii="Times New Roman" w:hAnsi="Times New Roman" w:cs="Times New Roman"/>
          <w:color w:val="211F1C"/>
        </w:rPr>
        <w:t xml:space="preserve"> the </w:t>
      </w:r>
      <w:r w:rsidRPr="00C8681E">
        <w:rPr>
          <w:rFonts w:ascii="Times New Roman" w:hAnsi="Times New Roman" w:cs="Times New Roman"/>
          <w:b/>
          <w:bCs/>
          <w:color w:val="211F1C"/>
        </w:rPr>
        <w:t>Doing Well by Doing Good Award</w:t>
      </w:r>
      <w:r w:rsidRPr="00C8681E">
        <w:rPr>
          <w:rFonts w:ascii="Times New Roman" w:hAnsi="Times New Roman" w:cs="Times New Roman"/>
          <w:b/>
          <w:bCs/>
        </w:rPr>
        <w:t xml:space="preserve"> </w:t>
      </w:r>
      <w:r w:rsidRPr="00C8681E">
        <w:rPr>
          <w:rFonts w:ascii="Times New Roman" w:hAnsi="Times New Roman" w:cs="Times New Roman"/>
          <w:color w:val="211F1C"/>
        </w:rPr>
        <w:t>in the 5</w:t>
      </w:r>
      <w:r w:rsidRPr="00C8681E">
        <w:rPr>
          <w:rFonts w:ascii="Times New Roman" w:hAnsi="Times New Roman" w:cs="Times New Roman"/>
          <w:color w:val="211F1C"/>
          <w:vertAlign w:val="superscript"/>
        </w:rPr>
        <w:t>th</w:t>
      </w:r>
      <w:r w:rsidRPr="00C8681E">
        <w:rPr>
          <w:rFonts w:ascii="Times New Roman" w:hAnsi="Times New Roman" w:cs="Times New Roman"/>
          <w:color w:val="211F1C"/>
        </w:rPr>
        <w:t xml:space="preserve"> annual </w:t>
      </w:r>
      <w:r w:rsidRPr="00C8681E">
        <w:rPr>
          <w:rFonts w:ascii="Times New Roman" w:hAnsi="Times New Roman" w:cs="Times New Roman"/>
          <w:b/>
          <w:bCs/>
          <w:color w:val="211F1C"/>
        </w:rPr>
        <w:t>Mastercard</w:t>
      </w:r>
      <w:r w:rsidRPr="00C8681E">
        <w:rPr>
          <w:rFonts w:ascii="Times New Roman" w:hAnsi="Times New Roman" w:cs="Times New Roman"/>
          <w:color w:val="211F1C"/>
        </w:rPr>
        <w:t xml:space="preserve"> Community Institution Segment Awards. Mastercard founded the</w:t>
      </w:r>
      <w:r>
        <w:rPr>
          <w:rFonts w:ascii="Times New Roman" w:hAnsi="Times New Roman" w:cs="Times New Roman"/>
          <w:color w:val="211F1C"/>
        </w:rPr>
        <w:t xml:space="preserve"> awards</w:t>
      </w:r>
      <w:r w:rsidRPr="00C8681E">
        <w:rPr>
          <w:rFonts w:ascii="Times New Roman" w:hAnsi="Times New Roman" w:cs="Times New Roman"/>
          <w:color w:val="211F1C"/>
        </w:rPr>
        <w:t xml:space="preserve"> five years ago to highlight the best and brightest financial institutions that have incredible impact</w:t>
      </w:r>
      <w:r>
        <w:rPr>
          <w:rFonts w:ascii="Times New Roman" w:hAnsi="Times New Roman" w:cs="Times New Roman"/>
          <w:color w:val="211F1C"/>
        </w:rPr>
        <w:t>s</w:t>
      </w:r>
      <w:r w:rsidRPr="00C8681E">
        <w:rPr>
          <w:rFonts w:ascii="Times New Roman" w:hAnsi="Times New Roman" w:cs="Times New Roman"/>
          <w:color w:val="211F1C"/>
        </w:rPr>
        <w:t xml:space="preserve"> on their communities. </w:t>
      </w:r>
    </w:p>
    <w:p w14:paraId="70C67A90" w14:textId="77777777" w:rsidR="00C8681E" w:rsidRPr="00C8681E" w:rsidRDefault="00C8681E" w:rsidP="00C8681E">
      <w:pPr>
        <w:pStyle w:val="NormalWeb"/>
        <w:spacing w:before="0" w:beforeAutospacing="0" w:after="0" w:afterAutospacing="0" w:line="320" w:lineRule="atLeast"/>
        <w:rPr>
          <w:rFonts w:ascii="Times New Roman" w:hAnsi="Times New Roman" w:cs="Times New Roman"/>
          <w:color w:val="211F1C"/>
        </w:rPr>
      </w:pPr>
    </w:p>
    <w:p w14:paraId="3824E235" w14:textId="5F7211C4" w:rsidR="00C8681E" w:rsidRPr="00C8681E" w:rsidRDefault="00C8681E" w:rsidP="00C8681E">
      <w:pPr>
        <w:rPr>
          <w:rFonts w:ascii="Times New Roman" w:hAnsi="Times New Roman" w:cs="Times New Roman"/>
        </w:rPr>
      </w:pPr>
      <w:r>
        <w:rPr>
          <w:rFonts w:ascii="Times New Roman" w:hAnsi="Times New Roman" w:cs="Times New Roman"/>
        </w:rPr>
        <w:t xml:space="preserve">The award </w:t>
      </w:r>
      <w:r w:rsidR="00925BE6">
        <w:rPr>
          <w:rFonts w:ascii="Times New Roman" w:hAnsi="Times New Roman" w:cs="Times New Roman"/>
        </w:rPr>
        <w:t>recognizes</w:t>
      </w:r>
      <w:r>
        <w:rPr>
          <w:rFonts w:ascii="Times New Roman" w:hAnsi="Times New Roman" w:cs="Times New Roman"/>
        </w:rPr>
        <w:t xml:space="preserve"> </w:t>
      </w:r>
      <w:proofErr w:type="spellStart"/>
      <w:r>
        <w:rPr>
          <w:rFonts w:ascii="Times New Roman" w:hAnsi="Times New Roman" w:cs="Times New Roman"/>
        </w:rPr>
        <w:t>Mocse’s</w:t>
      </w:r>
      <w:proofErr w:type="spellEnd"/>
      <w:r>
        <w:rPr>
          <w:rFonts w:ascii="Times New Roman" w:hAnsi="Times New Roman" w:cs="Times New Roman"/>
        </w:rPr>
        <w:t xml:space="preserve"> unique </w:t>
      </w:r>
      <w:r w:rsidR="00925BE6">
        <w:rPr>
          <w:rFonts w:ascii="Times New Roman" w:hAnsi="Times New Roman" w:cs="Times New Roman"/>
        </w:rPr>
        <w:t>account</w:t>
      </w:r>
      <w:r w:rsidR="00664562">
        <w:rPr>
          <w:rFonts w:ascii="Times New Roman" w:hAnsi="Times New Roman" w:cs="Times New Roman"/>
        </w:rPr>
        <w:t xml:space="preserve">, Love Our Community Checking. The account is a </w:t>
      </w:r>
      <w:r>
        <w:rPr>
          <w:rFonts w:ascii="Times New Roman" w:hAnsi="Times New Roman" w:cs="Times New Roman"/>
        </w:rPr>
        <w:t xml:space="preserve">partnership with a </w:t>
      </w:r>
      <w:r w:rsidR="00925BE6">
        <w:rPr>
          <w:rFonts w:ascii="Times New Roman" w:hAnsi="Times New Roman" w:cs="Times New Roman"/>
        </w:rPr>
        <w:t xml:space="preserve">California </w:t>
      </w:r>
      <w:r>
        <w:rPr>
          <w:rFonts w:ascii="Times New Roman" w:hAnsi="Times New Roman" w:cs="Times New Roman"/>
        </w:rPr>
        <w:t>nonprofit</w:t>
      </w:r>
      <w:r w:rsidRPr="00C8681E">
        <w:rPr>
          <w:rFonts w:ascii="Times New Roman" w:hAnsi="Times New Roman" w:cs="Times New Roman"/>
        </w:rPr>
        <w:t xml:space="preserve"> </w:t>
      </w:r>
      <w:r w:rsidR="00664562">
        <w:rPr>
          <w:rFonts w:ascii="Times New Roman" w:hAnsi="Times New Roman" w:cs="Times New Roman"/>
        </w:rPr>
        <w:t>c</w:t>
      </w:r>
      <w:r w:rsidRPr="00C8681E">
        <w:rPr>
          <w:rFonts w:ascii="Times New Roman" w:hAnsi="Times New Roman" w:cs="Times New Roman"/>
        </w:rPr>
        <w:t xml:space="preserve">alled Love </w:t>
      </w:r>
      <w:r>
        <w:rPr>
          <w:rFonts w:ascii="Times New Roman" w:hAnsi="Times New Roman" w:cs="Times New Roman"/>
        </w:rPr>
        <w:t>Stanislaus</w:t>
      </w:r>
      <w:r w:rsidR="00925BE6">
        <w:rPr>
          <w:rFonts w:ascii="Times New Roman" w:hAnsi="Times New Roman" w:cs="Times New Roman"/>
        </w:rPr>
        <w:t xml:space="preserve"> County</w:t>
      </w:r>
      <w:r w:rsidR="009206C1">
        <w:rPr>
          <w:rFonts w:ascii="Times New Roman" w:hAnsi="Times New Roman" w:cs="Times New Roman"/>
        </w:rPr>
        <w:t>.</w:t>
      </w:r>
      <w:r w:rsidRPr="00C8681E">
        <w:rPr>
          <w:rFonts w:ascii="Times New Roman" w:hAnsi="Times New Roman" w:cs="Times New Roman"/>
        </w:rPr>
        <w:t xml:space="preserve"> </w:t>
      </w:r>
      <w:r w:rsidR="009206C1">
        <w:rPr>
          <w:rFonts w:ascii="Times New Roman" w:hAnsi="Times New Roman" w:cs="Times New Roman"/>
        </w:rPr>
        <w:t>T</w:t>
      </w:r>
      <w:r w:rsidRPr="00C8681E">
        <w:rPr>
          <w:rFonts w:ascii="Times New Roman" w:hAnsi="Times New Roman" w:cs="Times New Roman"/>
        </w:rPr>
        <w:t>he non-profit introduces people to the joy of giving</w:t>
      </w:r>
      <w:r>
        <w:rPr>
          <w:rFonts w:ascii="Times New Roman" w:hAnsi="Times New Roman" w:cs="Times New Roman"/>
        </w:rPr>
        <w:t xml:space="preserve"> </w:t>
      </w:r>
      <w:r w:rsidRPr="00C8681E">
        <w:rPr>
          <w:rFonts w:ascii="Times New Roman" w:hAnsi="Times New Roman" w:cs="Times New Roman"/>
        </w:rPr>
        <w:t>by hosting a</w:t>
      </w:r>
      <w:r w:rsidR="009206C1">
        <w:rPr>
          <w:rFonts w:ascii="Times New Roman" w:hAnsi="Times New Roman" w:cs="Times New Roman"/>
        </w:rPr>
        <w:t xml:space="preserve"> festive, </w:t>
      </w:r>
      <w:r w:rsidRPr="00C8681E">
        <w:rPr>
          <w:rFonts w:ascii="Times New Roman" w:hAnsi="Times New Roman" w:cs="Times New Roman"/>
        </w:rPr>
        <w:t>c</w:t>
      </w:r>
      <w:r>
        <w:rPr>
          <w:rFonts w:ascii="Times New Roman" w:hAnsi="Times New Roman" w:cs="Times New Roman"/>
        </w:rPr>
        <w:t>ounty</w:t>
      </w:r>
      <w:r w:rsidRPr="00C8681E">
        <w:rPr>
          <w:rFonts w:ascii="Times New Roman" w:hAnsi="Times New Roman" w:cs="Times New Roman"/>
        </w:rPr>
        <w:t>-wide day of service</w:t>
      </w:r>
      <w:r w:rsidR="009206C1">
        <w:rPr>
          <w:rFonts w:ascii="Times New Roman" w:hAnsi="Times New Roman" w:cs="Times New Roman"/>
        </w:rPr>
        <w:t xml:space="preserve"> as well as </w:t>
      </w:r>
      <w:r w:rsidRPr="00C8681E">
        <w:rPr>
          <w:rFonts w:ascii="Times New Roman" w:hAnsi="Times New Roman" w:cs="Times New Roman"/>
        </w:rPr>
        <w:t>broader engagement activities</w:t>
      </w:r>
      <w:r w:rsidR="009206C1">
        <w:rPr>
          <w:rFonts w:ascii="Times New Roman" w:hAnsi="Times New Roman" w:cs="Times New Roman"/>
        </w:rPr>
        <w:t xml:space="preserve"> to</w:t>
      </w:r>
      <w:r w:rsidRPr="00C8681E">
        <w:rPr>
          <w:rFonts w:ascii="Times New Roman" w:hAnsi="Times New Roman" w:cs="Times New Roman"/>
        </w:rPr>
        <w:t xml:space="preserve"> support </w:t>
      </w:r>
      <w:r w:rsidR="00925BE6">
        <w:rPr>
          <w:rFonts w:ascii="Times New Roman" w:hAnsi="Times New Roman" w:cs="Times New Roman"/>
        </w:rPr>
        <w:t xml:space="preserve">other </w:t>
      </w:r>
      <w:r w:rsidRPr="00C8681E">
        <w:rPr>
          <w:rFonts w:ascii="Times New Roman" w:hAnsi="Times New Roman" w:cs="Times New Roman"/>
        </w:rPr>
        <w:t>nonprofits.</w:t>
      </w:r>
    </w:p>
    <w:p w14:paraId="7672B12C" w14:textId="05DAF7AF" w:rsidR="00C8681E" w:rsidRPr="00C8681E" w:rsidRDefault="00C8681E" w:rsidP="00C8681E">
      <w:pPr>
        <w:rPr>
          <w:rFonts w:ascii="Times New Roman" w:hAnsi="Times New Roman" w:cs="Times New Roman"/>
        </w:rPr>
      </w:pPr>
      <w:r w:rsidRPr="00C8681E">
        <w:rPr>
          <w:rFonts w:ascii="Times New Roman" w:hAnsi="Times New Roman" w:cs="Times New Roman"/>
        </w:rPr>
        <w:t xml:space="preserve">Love Modesto is the signature event in the nonprofit’s founding city, held the last weekend in April. </w:t>
      </w:r>
      <w:r w:rsidR="00925BE6">
        <w:rPr>
          <w:rFonts w:ascii="Times New Roman" w:hAnsi="Times New Roman" w:cs="Times New Roman"/>
        </w:rPr>
        <w:t>C</w:t>
      </w:r>
      <w:r w:rsidRPr="00C8681E">
        <w:rPr>
          <w:rFonts w:ascii="Times New Roman" w:hAnsi="Times New Roman" w:cs="Times New Roman"/>
        </w:rPr>
        <w:t>ity blocks are closed to host a huge event with entertainment, prizes, and service projects throughout the community. Aside from creating awareness, the festive event makes the idea of philanthropy fun and engaging for families.</w:t>
      </w:r>
    </w:p>
    <w:p w14:paraId="6F0DBF33" w14:textId="10D7136E" w:rsidR="00C8681E" w:rsidRPr="00C8681E" w:rsidRDefault="009206C1" w:rsidP="00C8681E">
      <w:pPr>
        <w:rPr>
          <w:rFonts w:ascii="Times New Roman" w:hAnsi="Times New Roman" w:cs="Times New Roman"/>
        </w:rPr>
      </w:pPr>
      <w:proofErr w:type="spellStart"/>
      <w:r>
        <w:rPr>
          <w:rFonts w:ascii="Times New Roman" w:hAnsi="Times New Roman" w:cs="Times New Roman"/>
        </w:rPr>
        <w:t>Mocse’s</w:t>
      </w:r>
      <w:proofErr w:type="spellEnd"/>
      <w:r>
        <w:rPr>
          <w:rFonts w:ascii="Times New Roman" w:hAnsi="Times New Roman" w:cs="Times New Roman"/>
        </w:rPr>
        <w:t xml:space="preserve"> </w:t>
      </w:r>
      <w:r w:rsidR="00C8681E" w:rsidRPr="00C8681E">
        <w:rPr>
          <w:rFonts w:ascii="Times New Roman" w:hAnsi="Times New Roman" w:cs="Times New Roman"/>
        </w:rPr>
        <w:t>Love Our Community Checking</w:t>
      </w:r>
      <w:r>
        <w:rPr>
          <w:rFonts w:ascii="Times New Roman" w:hAnsi="Times New Roman" w:cs="Times New Roman"/>
        </w:rPr>
        <w:t xml:space="preserve"> offers members a simple, meaningful way to engage </w:t>
      </w:r>
      <w:r w:rsidR="00925BE6">
        <w:rPr>
          <w:rFonts w:ascii="Times New Roman" w:hAnsi="Times New Roman" w:cs="Times New Roman"/>
        </w:rPr>
        <w:t>with their</w:t>
      </w:r>
      <w:r>
        <w:rPr>
          <w:rFonts w:ascii="Times New Roman" w:hAnsi="Times New Roman" w:cs="Times New Roman"/>
        </w:rPr>
        <w:t xml:space="preserve"> community</w:t>
      </w:r>
      <w:r w:rsidR="00C8681E" w:rsidRPr="00C8681E">
        <w:rPr>
          <w:rFonts w:ascii="Times New Roman" w:hAnsi="Times New Roman" w:cs="Times New Roman"/>
        </w:rPr>
        <w:t xml:space="preserve">. With every debit card tap, Mocse donates a penny to the local offices of Love </w:t>
      </w:r>
      <w:r>
        <w:rPr>
          <w:rFonts w:ascii="Times New Roman" w:hAnsi="Times New Roman" w:cs="Times New Roman"/>
        </w:rPr>
        <w:t>Stanislaus</w:t>
      </w:r>
      <w:r w:rsidR="00C8681E" w:rsidRPr="00C8681E">
        <w:rPr>
          <w:rFonts w:ascii="Times New Roman" w:hAnsi="Times New Roman" w:cs="Times New Roman"/>
        </w:rPr>
        <w:t xml:space="preserve"> at no cost to the member. Those donations support nonprofits throughout the credit union’s service area.</w:t>
      </w:r>
    </w:p>
    <w:p w14:paraId="7D6D0BEC" w14:textId="77777777" w:rsidR="00C8681E" w:rsidRPr="00C8681E" w:rsidRDefault="00C8681E" w:rsidP="00C8681E">
      <w:pPr>
        <w:rPr>
          <w:rFonts w:ascii="Times New Roman" w:hAnsi="Times New Roman" w:cs="Times New Roman"/>
        </w:rPr>
      </w:pPr>
      <w:r w:rsidRPr="00C8681E">
        <w:rPr>
          <w:rFonts w:ascii="Times New Roman" w:hAnsi="Times New Roman" w:cs="Times New Roman"/>
        </w:rPr>
        <w:t>Love Our Community Checking amplifies the goal of bringing philanthropy to everyone by turning everyday transactions into an act of giving. When a member taps their card to buy gas, groceries, or coffee, they know they’re also supporting their community.</w:t>
      </w:r>
    </w:p>
    <w:p w14:paraId="5A13B785" w14:textId="19FE25DA" w:rsidR="00C8681E" w:rsidRPr="009206C1" w:rsidRDefault="00925BE6" w:rsidP="00C8681E">
      <w:pPr>
        <w:rPr>
          <w:rFonts w:ascii="Times New Roman" w:hAnsi="Times New Roman" w:cs="Times New Roman"/>
        </w:rPr>
      </w:pPr>
      <w:r>
        <w:rPr>
          <w:rFonts w:ascii="Times New Roman" w:hAnsi="Times New Roman" w:cs="Times New Roman"/>
        </w:rPr>
        <w:t>In</w:t>
      </w:r>
      <w:r w:rsidR="00C8681E" w:rsidRPr="00C8681E">
        <w:rPr>
          <w:rFonts w:ascii="Times New Roman" w:hAnsi="Times New Roman" w:cs="Times New Roman"/>
        </w:rPr>
        <w:t xml:space="preserve"> the past 2 years, the partnership has resulted in </w:t>
      </w:r>
      <w:r>
        <w:rPr>
          <w:rFonts w:ascii="Times New Roman" w:hAnsi="Times New Roman" w:cs="Times New Roman"/>
        </w:rPr>
        <w:t>over</w:t>
      </w:r>
      <w:r w:rsidR="00C8681E" w:rsidRPr="00C8681E">
        <w:rPr>
          <w:rFonts w:ascii="Times New Roman" w:hAnsi="Times New Roman" w:cs="Times New Roman"/>
        </w:rPr>
        <w:t xml:space="preserve"> $50K in contributions to the community by Mocse </w:t>
      </w:r>
      <w:r>
        <w:rPr>
          <w:rFonts w:ascii="Times New Roman" w:hAnsi="Times New Roman" w:cs="Times New Roman"/>
        </w:rPr>
        <w:t xml:space="preserve">and its </w:t>
      </w:r>
      <w:r w:rsidR="00C8681E" w:rsidRPr="00C8681E">
        <w:rPr>
          <w:rFonts w:ascii="Times New Roman" w:hAnsi="Times New Roman" w:cs="Times New Roman"/>
        </w:rPr>
        <w:t xml:space="preserve">members. Mocse believes members can get free checking </w:t>
      </w:r>
      <w:r w:rsidR="00C8681E" w:rsidRPr="009206C1">
        <w:rPr>
          <w:rFonts w:ascii="Times New Roman" w:hAnsi="Times New Roman" w:cs="Times New Roman"/>
        </w:rPr>
        <w:t xml:space="preserve">anywhere, but only at </w:t>
      </w:r>
      <w:r>
        <w:rPr>
          <w:rFonts w:ascii="Times New Roman" w:hAnsi="Times New Roman" w:cs="Times New Roman"/>
        </w:rPr>
        <w:t>M</w:t>
      </w:r>
      <w:r w:rsidR="00C8681E" w:rsidRPr="009206C1">
        <w:rPr>
          <w:rFonts w:ascii="Times New Roman" w:hAnsi="Times New Roman" w:cs="Times New Roman"/>
        </w:rPr>
        <w:t>ocse can they get an account that changes their community.</w:t>
      </w:r>
    </w:p>
    <w:p w14:paraId="55CA05B6" w14:textId="5362F080" w:rsidR="009206C1" w:rsidRDefault="00C8681E" w:rsidP="009206C1">
      <w:pPr>
        <w:pStyle w:val="NormalWeb"/>
        <w:spacing w:before="0" w:beforeAutospacing="0" w:after="0" w:afterAutospacing="0" w:line="320" w:lineRule="atLeast"/>
        <w:rPr>
          <w:rFonts w:ascii="Times New Roman" w:hAnsi="Times New Roman" w:cs="Times New Roman"/>
          <w:color w:val="211F1C"/>
        </w:rPr>
      </w:pPr>
      <w:r w:rsidRPr="009206C1">
        <w:rPr>
          <w:rFonts w:ascii="Times New Roman" w:hAnsi="Times New Roman" w:cs="Times New Roman"/>
          <w:color w:val="211F1C"/>
        </w:rPr>
        <w:t>According to Mastercard, “This award is an impressive testament to your commitment in bettering your community through charitable giving, volunteer hours, and programs that impact the lives of others! Your passion, hard work, and dedication has not only impacted your community but inspired others to follow your lead. We are thrilled to know that your hard work has been rewarded.”</w:t>
      </w:r>
    </w:p>
    <w:p w14:paraId="434A94AC" w14:textId="77777777" w:rsidR="009206C1" w:rsidRDefault="009206C1" w:rsidP="009206C1">
      <w:pPr>
        <w:pStyle w:val="NormalWeb"/>
        <w:spacing w:before="0" w:beforeAutospacing="0" w:after="0" w:afterAutospacing="0" w:line="320" w:lineRule="atLeast"/>
        <w:rPr>
          <w:rFonts w:ascii="Times New Roman" w:hAnsi="Times New Roman" w:cs="Times New Roman"/>
          <w:color w:val="211F1C"/>
        </w:rPr>
      </w:pPr>
    </w:p>
    <w:p w14:paraId="068B009E" w14:textId="5F68511D" w:rsidR="009206C1" w:rsidRPr="009206C1" w:rsidRDefault="009206C1" w:rsidP="009206C1">
      <w:pPr>
        <w:pStyle w:val="NormalWeb"/>
        <w:spacing w:before="0" w:beforeAutospacing="0" w:after="0" w:afterAutospacing="0" w:line="320" w:lineRule="atLeast"/>
        <w:rPr>
          <w:rFonts w:ascii="Times New Roman" w:hAnsi="Times New Roman" w:cs="Times New Roman"/>
          <w:color w:val="211F1C"/>
        </w:rPr>
      </w:pPr>
      <w:r>
        <w:rPr>
          <w:rFonts w:ascii="Times New Roman" w:hAnsi="Times New Roman" w:cs="Times New Roman"/>
          <w:color w:val="211F1C"/>
        </w:rPr>
        <w:t xml:space="preserve">Mocse Credit Union serves members throughout Stanislaus, Merced, Mariposa, and Tuolumne Counties in California. </w:t>
      </w:r>
      <w:r w:rsidR="00925BE6">
        <w:rPr>
          <w:rFonts w:ascii="Times New Roman" w:hAnsi="Times New Roman" w:cs="Times New Roman"/>
          <w:color w:val="211F1C"/>
        </w:rPr>
        <w:t>Founded in 1959, the credit union has community service woven into its DNA.</w:t>
      </w:r>
    </w:p>
    <w:sectPr w:rsidR="009206C1" w:rsidRPr="00920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1E"/>
    <w:rsid w:val="00530F63"/>
    <w:rsid w:val="00664562"/>
    <w:rsid w:val="009206C1"/>
    <w:rsid w:val="00925BE6"/>
    <w:rsid w:val="00A84881"/>
    <w:rsid w:val="00C8681E"/>
    <w:rsid w:val="00CB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8AA6"/>
  <w15:chartTrackingRefBased/>
  <w15:docId w15:val="{BBFC76B6-D498-4442-8380-B9F288A5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81E"/>
    <w:rPr>
      <w:rFonts w:eastAsiaTheme="majorEastAsia" w:cstheme="majorBidi"/>
      <w:color w:val="272727" w:themeColor="text1" w:themeTint="D8"/>
    </w:rPr>
  </w:style>
  <w:style w:type="paragraph" w:styleId="Title">
    <w:name w:val="Title"/>
    <w:basedOn w:val="Normal"/>
    <w:next w:val="Normal"/>
    <w:link w:val="TitleChar"/>
    <w:uiPriority w:val="10"/>
    <w:qFormat/>
    <w:rsid w:val="00C86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81E"/>
    <w:pPr>
      <w:spacing w:before="160"/>
      <w:jc w:val="center"/>
    </w:pPr>
    <w:rPr>
      <w:i/>
      <w:iCs/>
      <w:color w:val="404040" w:themeColor="text1" w:themeTint="BF"/>
    </w:rPr>
  </w:style>
  <w:style w:type="character" w:customStyle="1" w:styleId="QuoteChar">
    <w:name w:val="Quote Char"/>
    <w:basedOn w:val="DefaultParagraphFont"/>
    <w:link w:val="Quote"/>
    <w:uiPriority w:val="29"/>
    <w:rsid w:val="00C8681E"/>
    <w:rPr>
      <w:i/>
      <w:iCs/>
      <w:color w:val="404040" w:themeColor="text1" w:themeTint="BF"/>
    </w:rPr>
  </w:style>
  <w:style w:type="paragraph" w:styleId="ListParagraph">
    <w:name w:val="List Paragraph"/>
    <w:basedOn w:val="Normal"/>
    <w:uiPriority w:val="34"/>
    <w:qFormat/>
    <w:rsid w:val="00C8681E"/>
    <w:pPr>
      <w:ind w:left="720"/>
      <w:contextualSpacing/>
    </w:pPr>
  </w:style>
  <w:style w:type="character" w:styleId="IntenseEmphasis">
    <w:name w:val="Intense Emphasis"/>
    <w:basedOn w:val="DefaultParagraphFont"/>
    <w:uiPriority w:val="21"/>
    <w:qFormat/>
    <w:rsid w:val="00C8681E"/>
    <w:rPr>
      <w:i/>
      <w:iCs/>
      <w:color w:val="0F4761" w:themeColor="accent1" w:themeShade="BF"/>
    </w:rPr>
  </w:style>
  <w:style w:type="paragraph" w:styleId="IntenseQuote">
    <w:name w:val="Intense Quote"/>
    <w:basedOn w:val="Normal"/>
    <w:next w:val="Normal"/>
    <w:link w:val="IntenseQuoteChar"/>
    <w:uiPriority w:val="30"/>
    <w:qFormat/>
    <w:rsid w:val="00C86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81E"/>
    <w:rPr>
      <w:i/>
      <w:iCs/>
      <w:color w:val="0F4761" w:themeColor="accent1" w:themeShade="BF"/>
    </w:rPr>
  </w:style>
  <w:style w:type="character" w:styleId="IntenseReference">
    <w:name w:val="Intense Reference"/>
    <w:basedOn w:val="DefaultParagraphFont"/>
    <w:uiPriority w:val="32"/>
    <w:qFormat/>
    <w:rsid w:val="00C8681E"/>
    <w:rPr>
      <w:b/>
      <w:bCs/>
      <w:smallCaps/>
      <w:color w:val="0F4761" w:themeColor="accent1" w:themeShade="BF"/>
      <w:spacing w:val="5"/>
    </w:rPr>
  </w:style>
  <w:style w:type="paragraph" w:styleId="NormalWeb">
    <w:name w:val="Normal (Web)"/>
    <w:basedOn w:val="Normal"/>
    <w:uiPriority w:val="99"/>
    <w:unhideWhenUsed/>
    <w:rsid w:val="00C8681E"/>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57811">
      <w:bodyDiv w:val="1"/>
      <w:marLeft w:val="0"/>
      <w:marRight w:val="0"/>
      <w:marTop w:val="0"/>
      <w:marBottom w:val="0"/>
      <w:divBdr>
        <w:top w:val="none" w:sz="0" w:space="0" w:color="auto"/>
        <w:left w:val="none" w:sz="0" w:space="0" w:color="auto"/>
        <w:bottom w:val="none" w:sz="0" w:space="0" w:color="auto"/>
        <w:right w:val="none" w:sz="0" w:space="0" w:color="auto"/>
      </w:divBdr>
    </w:div>
    <w:div w:id="8184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30442F7A4554DBB9791340CD7A228" ma:contentTypeVersion="16" ma:contentTypeDescription="Create a new document." ma:contentTypeScope="" ma:versionID="6f0bea7b422ead193a5286f5a15aa01d">
  <xsd:schema xmlns:xsd="http://www.w3.org/2001/XMLSchema" xmlns:xs="http://www.w3.org/2001/XMLSchema" xmlns:p="http://schemas.microsoft.com/office/2006/metadata/properties" xmlns:ns3="0a96f218-098f-4933-b435-ef21ee0b5348" xmlns:ns4="48715f7a-85af-4ba1-9fa7-8afe3d14dba2" targetNamespace="http://schemas.microsoft.com/office/2006/metadata/properties" ma:root="true" ma:fieldsID="81a56e74263fa77c99e4f392b8137868" ns3:_="" ns4:_="">
    <xsd:import namespace="0a96f218-098f-4933-b435-ef21ee0b5348"/>
    <xsd:import namespace="48715f7a-85af-4ba1-9fa7-8afe3d14db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6f218-098f-4933-b435-ef21ee0b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15f7a-85af-4ba1-9fa7-8afe3d14dba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96f218-098f-4933-b435-ef21ee0b5348" xsi:nil="true"/>
  </documentManagement>
</p:properties>
</file>

<file path=customXml/itemProps1.xml><?xml version="1.0" encoding="utf-8"?>
<ds:datastoreItem xmlns:ds="http://schemas.openxmlformats.org/officeDocument/2006/customXml" ds:itemID="{EE6684ED-6A93-44A2-B8C3-E198428FF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6f218-098f-4933-b435-ef21ee0b5348"/>
    <ds:schemaRef ds:uri="48715f7a-85af-4ba1-9fa7-8afe3d14d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33295-F440-4593-9714-035B205EAD4A}">
  <ds:schemaRefs>
    <ds:schemaRef ds:uri="http://schemas.microsoft.com/sharepoint/v3/contenttype/forms"/>
  </ds:schemaRefs>
</ds:datastoreItem>
</file>

<file path=customXml/itemProps3.xml><?xml version="1.0" encoding="utf-8"?>
<ds:datastoreItem xmlns:ds="http://schemas.openxmlformats.org/officeDocument/2006/customXml" ds:itemID="{AC8B9DCC-F0FD-4409-A54C-E5771F2803C5}">
  <ds:schemaRef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48715f7a-85af-4ba1-9fa7-8afe3d14dba2"/>
    <ds:schemaRef ds:uri="0a96f218-098f-4933-b435-ef21ee0b534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Saunders</dc:creator>
  <cp:keywords/>
  <dc:description/>
  <cp:lastModifiedBy>Shane Saunders</cp:lastModifiedBy>
  <cp:revision>2</cp:revision>
  <dcterms:created xsi:type="dcterms:W3CDTF">2024-11-26T22:41:00Z</dcterms:created>
  <dcterms:modified xsi:type="dcterms:W3CDTF">2024-11-26T22:41:00Z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0x010100CC230442F7A4554DBB9791340CD7A228</vt:lpwstr>
  </property>
</Properties>
</file>