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136F" w14:textId="7E6A38CF" w:rsidR="00AB6C9F" w:rsidRDefault="00AB6C9F" w:rsidP="00AB6C9F">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3359B421" wp14:editId="7AE6AC3A">
            <wp:extent cx="2743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r>
        <w:rPr>
          <w:rStyle w:val="eop"/>
          <w:rFonts w:ascii="Avenir Next LT Pro" w:hAnsi="Avenir Next LT Pro" w:cs="Segoe UI"/>
        </w:rPr>
        <w:t> </w:t>
      </w:r>
    </w:p>
    <w:p w14:paraId="67D63AB3" w14:textId="77777777" w:rsidR="00AB6C9F" w:rsidRDefault="00AB6C9F" w:rsidP="00AB6C9F">
      <w:pPr>
        <w:pStyle w:val="paragraph"/>
        <w:spacing w:before="0" w:beforeAutospacing="0" w:after="0" w:afterAutospacing="0"/>
        <w:textAlignment w:val="baseline"/>
        <w:rPr>
          <w:rFonts w:ascii="Segoe UI" w:hAnsi="Segoe UI" w:cs="Segoe UI"/>
          <w:sz w:val="18"/>
          <w:szCs w:val="18"/>
        </w:rPr>
      </w:pPr>
      <w:r>
        <w:rPr>
          <w:rStyle w:val="eop"/>
          <w:rFonts w:ascii="Avenir Next LT Pro" w:hAnsi="Avenir Next LT Pro" w:cs="Segoe UI"/>
        </w:rPr>
        <w:t> </w:t>
      </w:r>
    </w:p>
    <w:p w14:paraId="14EEF5C0" w14:textId="11158B5A" w:rsidR="00694B19" w:rsidRDefault="00AB6C9F" w:rsidP="53AEFB19">
      <w:pPr>
        <w:pStyle w:val="paragraph"/>
        <w:spacing w:before="0" w:beforeAutospacing="0" w:after="0" w:afterAutospacing="0"/>
        <w:textAlignment w:val="baseline"/>
        <w:rPr>
          <w:rStyle w:val="normaltextrun"/>
          <w:rFonts w:ascii="Arial" w:hAnsi="Arial" w:cs="Arial"/>
          <w:color w:val="000000" w:themeColor="text1"/>
          <w:sz w:val="22"/>
          <w:szCs w:val="22"/>
        </w:rPr>
      </w:pPr>
      <w:r w:rsidRPr="008A3C9F">
        <w:rPr>
          <w:rStyle w:val="normaltextrun"/>
          <w:rFonts w:ascii="Arial" w:hAnsi="Arial" w:cs="Arial"/>
          <w:sz w:val="22"/>
          <w:szCs w:val="22"/>
        </w:rPr>
        <w:t>P.O. Box 1236</w:t>
      </w:r>
      <w:r w:rsidRPr="008A3C9F">
        <w:rPr>
          <w:rStyle w:val="scxw146679628"/>
          <w:rFonts w:ascii="Arial" w:hAnsi="Arial" w:cs="Arial"/>
          <w:sz w:val="22"/>
          <w:szCs w:val="22"/>
        </w:rPr>
        <w:t> </w:t>
      </w:r>
      <w:r w:rsidRPr="008A3C9F">
        <w:rPr>
          <w:rFonts w:ascii="Arial" w:hAnsi="Arial" w:cs="Arial"/>
          <w:sz w:val="22"/>
          <w:szCs w:val="22"/>
        </w:rPr>
        <w:br/>
      </w:r>
      <w:r w:rsidRPr="008A3C9F">
        <w:rPr>
          <w:rStyle w:val="normaltextrun"/>
          <w:rFonts w:ascii="Arial" w:hAnsi="Arial" w:cs="Arial"/>
          <w:sz w:val="22"/>
          <w:szCs w:val="22"/>
        </w:rPr>
        <w:t>Portland, ME 04104</w:t>
      </w:r>
      <w:r w:rsidRPr="008A3C9F">
        <w:rPr>
          <w:rStyle w:val="scxw146679628"/>
          <w:rFonts w:ascii="Arial" w:hAnsi="Arial" w:cs="Arial"/>
          <w:sz w:val="22"/>
          <w:szCs w:val="22"/>
        </w:rPr>
        <w:t> </w:t>
      </w:r>
      <w:r w:rsidRPr="008A3C9F">
        <w:rPr>
          <w:rFonts w:ascii="Arial" w:hAnsi="Arial" w:cs="Arial"/>
          <w:sz w:val="22"/>
          <w:szCs w:val="22"/>
        </w:rPr>
        <w:br/>
      </w:r>
      <w:r w:rsidRPr="008A3C9F">
        <w:rPr>
          <w:rStyle w:val="scxw146679628"/>
          <w:rFonts w:ascii="Calibri" w:hAnsi="Calibri" w:cs="Calibri"/>
          <w:sz w:val="22"/>
          <w:szCs w:val="22"/>
        </w:rPr>
        <w:t> </w:t>
      </w:r>
      <w:r w:rsidRPr="008A3C9F">
        <w:rPr>
          <w:rFonts w:ascii="Calibri" w:hAnsi="Calibri" w:cs="Calibri"/>
          <w:sz w:val="22"/>
          <w:szCs w:val="22"/>
        </w:rPr>
        <w:br/>
      </w:r>
      <w:r w:rsidRPr="008A3C9F">
        <w:rPr>
          <w:rStyle w:val="normaltextrun"/>
          <w:rFonts w:ascii="Arial" w:hAnsi="Arial" w:cs="Arial"/>
          <w:b/>
          <w:bCs/>
          <w:sz w:val="22"/>
          <w:szCs w:val="22"/>
        </w:rPr>
        <w:t>MEDIA RELEASE</w:t>
      </w:r>
      <w:r w:rsidRPr="008A3C9F">
        <w:rPr>
          <w:rStyle w:val="scxw146679628"/>
          <w:rFonts w:ascii="Arial" w:hAnsi="Arial" w:cs="Arial"/>
          <w:sz w:val="22"/>
          <w:szCs w:val="22"/>
        </w:rPr>
        <w:t> </w:t>
      </w:r>
      <w:r w:rsidRPr="008A3C9F">
        <w:rPr>
          <w:rFonts w:ascii="Arial" w:hAnsi="Arial" w:cs="Arial"/>
          <w:sz w:val="22"/>
          <w:szCs w:val="22"/>
        </w:rPr>
        <w:br/>
      </w:r>
      <w:r w:rsidRPr="008A3C9F">
        <w:rPr>
          <w:rStyle w:val="normaltextrun"/>
          <w:rFonts w:ascii="Arial" w:hAnsi="Arial" w:cs="Arial"/>
          <w:sz w:val="22"/>
          <w:szCs w:val="22"/>
          <w:u w:val="single"/>
        </w:rPr>
        <w:t>For Immediate Release</w:t>
      </w:r>
      <w:r w:rsidRPr="008A3C9F">
        <w:rPr>
          <w:rStyle w:val="scxw146679628"/>
          <w:rFonts w:ascii="Arial" w:hAnsi="Arial" w:cs="Arial"/>
          <w:sz w:val="22"/>
          <w:szCs w:val="22"/>
        </w:rPr>
        <w:t> </w:t>
      </w:r>
      <w:r w:rsidRPr="008A3C9F">
        <w:rPr>
          <w:rFonts w:ascii="Arial" w:hAnsi="Arial" w:cs="Arial"/>
          <w:sz w:val="22"/>
          <w:szCs w:val="22"/>
        </w:rPr>
        <w:br/>
      </w:r>
      <w:r w:rsidR="00177EF3">
        <w:rPr>
          <w:rStyle w:val="normaltextrun"/>
          <w:rFonts w:ascii="Arial" w:hAnsi="Arial" w:cs="Arial"/>
          <w:color w:val="000000" w:themeColor="text1"/>
          <w:sz w:val="22"/>
          <w:szCs w:val="22"/>
        </w:rPr>
        <w:fldChar w:fldCharType="begin"/>
      </w:r>
      <w:r w:rsidR="00177EF3">
        <w:rPr>
          <w:rStyle w:val="normaltextrun"/>
          <w:rFonts w:ascii="Arial" w:hAnsi="Arial" w:cs="Arial"/>
          <w:color w:val="000000" w:themeColor="text1"/>
          <w:sz w:val="22"/>
          <w:szCs w:val="22"/>
        </w:rPr>
        <w:instrText xml:space="preserve"> DATE \@ "MMMM d, yyyy" </w:instrText>
      </w:r>
      <w:r w:rsidR="00177EF3">
        <w:rPr>
          <w:rStyle w:val="normaltextrun"/>
          <w:rFonts w:ascii="Arial" w:hAnsi="Arial" w:cs="Arial"/>
          <w:color w:val="000000" w:themeColor="text1"/>
          <w:sz w:val="22"/>
          <w:szCs w:val="22"/>
        </w:rPr>
        <w:fldChar w:fldCharType="separate"/>
      </w:r>
      <w:r w:rsidR="00B75520">
        <w:rPr>
          <w:rStyle w:val="normaltextrun"/>
          <w:rFonts w:ascii="Arial" w:hAnsi="Arial" w:cs="Arial"/>
          <w:noProof/>
          <w:color w:val="000000" w:themeColor="text1"/>
          <w:sz w:val="22"/>
          <w:szCs w:val="22"/>
        </w:rPr>
        <w:t>February 27, 2025</w:t>
      </w:r>
      <w:r w:rsidR="00177EF3">
        <w:rPr>
          <w:rStyle w:val="normaltextrun"/>
          <w:rFonts w:ascii="Arial" w:hAnsi="Arial" w:cs="Arial"/>
          <w:color w:val="000000" w:themeColor="text1"/>
          <w:sz w:val="22"/>
          <w:szCs w:val="22"/>
        </w:rPr>
        <w:fldChar w:fldCharType="end"/>
      </w:r>
    </w:p>
    <w:p w14:paraId="562D0DE4" w14:textId="77777777" w:rsidR="00AB6C9F" w:rsidRPr="008A3C9F" w:rsidRDefault="00AB6C9F" w:rsidP="00AB6C9F">
      <w:pPr>
        <w:pStyle w:val="paragraph"/>
        <w:spacing w:before="0" w:beforeAutospacing="0" w:after="0" w:afterAutospacing="0"/>
        <w:textAlignment w:val="baseline"/>
        <w:rPr>
          <w:rFonts w:ascii="Segoe UI" w:hAnsi="Segoe UI" w:cs="Segoe UI"/>
          <w:sz w:val="18"/>
          <w:szCs w:val="18"/>
        </w:rPr>
      </w:pPr>
      <w:r w:rsidRPr="008A3C9F">
        <w:rPr>
          <w:rStyle w:val="normaltextrun"/>
          <w:rFonts w:ascii="Arial" w:hAnsi="Arial" w:cs="Arial"/>
          <w:b/>
          <w:bCs/>
          <w:sz w:val="22"/>
          <w:szCs w:val="22"/>
          <w:u w:val="single"/>
        </w:rPr>
        <w:t>For More Information:</w:t>
      </w:r>
      <w:r w:rsidRPr="008A3C9F">
        <w:rPr>
          <w:rStyle w:val="eop"/>
          <w:rFonts w:ascii="Arial" w:hAnsi="Arial" w:cs="Arial"/>
          <w:sz w:val="22"/>
          <w:szCs w:val="22"/>
        </w:rPr>
        <w:t> </w:t>
      </w:r>
    </w:p>
    <w:p w14:paraId="197ACDEE" w14:textId="77777777" w:rsidR="00AB6C9F" w:rsidRPr="008A3C9F" w:rsidRDefault="00AB6C9F" w:rsidP="00AB6C9F">
      <w:pPr>
        <w:pStyle w:val="paragraph"/>
        <w:spacing w:before="0" w:beforeAutospacing="0" w:after="0" w:afterAutospacing="0"/>
        <w:textAlignment w:val="baseline"/>
        <w:rPr>
          <w:rFonts w:ascii="Segoe UI" w:hAnsi="Segoe UI" w:cs="Segoe UI"/>
          <w:sz w:val="18"/>
          <w:szCs w:val="18"/>
        </w:rPr>
      </w:pPr>
      <w:r w:rsidRPr="008A3C9F">
        <w:rPr>
          <w:rStyle w:val="eop"/>
          <w:rFonts w:ascii="Arial" w:hAnsi="Arial" w:cs="Arial"/>
          <w:sz w:val="22"/>
          <w:szCs w:val="22"/>
        </w:rPr>
        <w:t> </w:t>
      </w:r>
    </w:p>
    <w:p w14:paraId="16B276FE" w14:textId="77777777" w:rsidR="00EF2A5E" w:rsidRPr="008A3C9F" w:rsidRDefault="00EF2A5E" w:rsidP="00EF2A5E">
      <w:pPr>
        <w:pStyle w:val="paragraph"/>
        <w:spacing w:before="0" w:beforeAutospacing="0" w:after="0" w:afterAutospacing="0"/>
        <w:textAlignment w:val="baseline"/>
        <w:rPr>
          <w:rFonts w:ascii="Segoe UI" w:hAnsi="Segoe UI" w:cs="Segoe UI"/>
          <w:sz w:val="18"/>
          <w:szCs w:val="18"/>
        </w:rPr>
      </w:pPr>
      <w:r w:rsidRPr="008A3C9F">
        <w:rPr>
          <w:rStyle w:val="normaltextrun"/>
          <w:rFonts w:ascii="Arial" w:hAnsi="Arial" w:cs="Arial"/>
          <w:sz w:val="22"/>
          <w:szCs w:val="22"/>
        </w:rPr>
        <w:t>Jen Burke</w:t>
      </w:r>
      <w:r w:rsidRPr="008A3C9F">
        <w:rPr>
          <w:rStyle w:val="scxw146679628"/>
          <w:rFonts w:ascii="Arial" w:hAnsi="Arial" w:cs="Arial"/>
          <w:sz w:val="22"/>
          <w:szCs w:val="22"/>
        </w:rPr>
        <w:t> </w:t>
      </w:r>
      <w:r w:rsidRPr="008A3C9F">
        <w:rPr>
          <w:rFonts w:ascii="Arial" w:hAnsi="Arial" w:cs="Arial"/>
          <w:sz w:val="22"/>
          <w:szCs w:val="22"/>
        </w:rPr>
        <w:br/>
      </w:r>
      <w:r w:rsidRPr="008A3C9F">
        <w:rPr>
          <w:rStyle w:val="normaltextrun"/>
          <w:rFonts w:ascii="Arial" w:hAnsi="Arial" w:cs="Arial"/>
          <w:sz w:val="22"/>
          <w:szCs w:val="22"/>
        </w:rPr>
        <w:t>AVP – Communications &amp; Outreach</w:t>
      </w:r>
      <w:r w:rsidRPr="008A3C9F">
        <w:rPr>
          <w:rStyle w:val="eop"/>
          <w:rFonts w:ascii="Arial" w:hAnsi="Arial" w:cs="Arial"/>
          <w:sz w:val="22"/>
          <w:szCs w:val="22"/>
        </w:rPr>
        <w:t> </w:t>
      </w:r>
    </w:p>
    <w:p w14:paraId="578BBAD9" w14:textId="77777777" w:rsidR="00EF2A5E" w:rsidRPr="008A3C9F" w:rsidRDefault="00EF2A5E" w:rsidP="00EF2A5E">
      <w:pPr>
        <w:pStyle w:val="paragraph"/>
        <w:spacing w:before="0" w:beforeAutospacing="0" w:after="0" w:afterAutospacing="0"/>
        <w:textAlignment w:val="baseline"/>
        <w:rPr>
          <w:rFonts w:ascii="Segoe UI" w:hAnsi="Segoe UI" w:cs="Segoe UI"/>
          <w:sz w:val="18"/>
          <w:szCs w:val="18"/>
        </w:rPr>
      </w:pPr>
      <w:r w:rsidRPr="008A3C9F">
        <w:rPr>
          <w:rStyle w:val="normaltextrun"/>
          <w:rFonts w:ascii="Arial" w:hAnsi="Arial" w:cs="Arial"/>
          <w:sz w:val="22"/>
          <w:szCs w:val="22"/>
        </w:rPr>
        <w:t>207-773-5671, Ext. 295</w:t>
      </w:r>
      <w:r w:rsidRPr="008A3C9F">
        <w:rPr>
          <w:rStyle w:val="eop"/>
          <w:rFonts w:ascii="Arial" w:hAnsi="Arial" w:cs="Arial"/>
          <w:sz w:val="22"/>
          <w:szCs w:val="22"/>
        </w:rPr>
        <w:t> </w:t>
      </w:r>
    </w:p>
    <w:p w14:paraId="6545DDFE" w14:textId="77777777" w:rsidR="00EF2A5E" w:rsidRDefault="00EF2A5E" w:rsidP="00AB6C9F">
      <w:pPr>
        <w:pStyle w:val="paragraph"/>
        <w:spacing w:before="0" w:beforeAutospacing="0" w:after="0" w:afterAutospacing="0"/>
        <w:textAlignment w:val="baseline"/>
        <w:rPr>
          <w:rStyle w:val="normaltextrun"/>
          <w:rFonts w:ascii="Arial" w:hAnsi="Arial" w:cs="Arial"/>
          <w:sz w:val="22"/>
          <w:szCs w:val="22"/>
        </w:rPr>
      </w:pPr>
    </w:p>
    <w:p w14:paraId="173ADEBB" w14:textId="268C0919" w:rsidR="00AB6C9F" w:rsidRPr="008A3C9F" w:rsidRDefault="00AB6C9F" w:rsidP="00AB6C9F">
      <w:pPr>
        <w:pStyle w:val="paragraph"/>
        <w:spacing w:before="0" w:beforeAutospacing="0" w:after="0" w:afterAutospacing="0"/>
        <w:textAlignment w:val="baseline"/>
        <w:rPr>
          <w:rFonts w:ascii="Segoe UI" w:hAnsi="Segoe UI" w:cs="Segoe UI"/>
          <w:sz w:val="18"/>
          <w:szCs w:val="18"/>
        </w:rPr>
      </w:pPr>
      <w:r w:rsidRPr="008A3C9F">
        <w:rPr>
          <w:rStyle w:val="normaltextrun"/>
          <w:rFonts w:ascii="Arial" w:hAnsi="Arial" w:cs="Arial"/>
          <w:sz w:val="22"/>
          <w:szCs w:val="22"/>
        </w:rPr>
        <w:t>Sarah Farwell</w:t>
      </w:r>
      <w:r w:rsidRPr="008A3C9F">
        <w:rPr>
          <w:rStyle w:val="scxw146679628"/>
          <w:rFonts w:ascii="Arial" w:hAnsi="Arial" w:cs="Arial"/>
          <w:sz w:val="22"/>
          <w:szCs w:val="22"/>
        </w:rPr>
        <w:t> </w:t>
      </w:r>
      <w:r w:rsidRPr="008A3C9F">
        <w:rPr>
          <w:rFonts w:ascii="Arial" w:hAnsi="Arial" w:cs="Arial"/>
          <w:sz w:val="22"/>
          <w:szCs w:val="22"/>
        </w:rPr>
        <w:br/>
      </w:r>
      <w:r w:rsidRPr="008A3C9F">
        <w:rPr>
          <w:rStyle w:val="normaltextrun"/>
          <w:rFonts w:ascii="Arial" w:hAnsi="Arial" w:cs="Arial"/>
          <w:sz w:val="22"/>
          <w:szCs w:val="22"/>
        </w:rPr>
        <w:t>Director of Marketing</w:t>
      </w:r>
      <w:r w:rsidRPr="008A3C9F">
        <w:rPr>
          <w:rStyle w:val="eop"/>
          <w:rFonts w:ascii="Arial" w:hAnsi="Arial" w:cs="Arial"/>
          <w:sz w:val="22"/>
          <w:szCs w:val="22"/>
        </w:rPr>
        <w:t> </w:t>
      </w:r>
    </w:p>
    <w:p w14:paraId="5D6183F0" w14:textId="44625847" w:rsidR="00AB6C9F" w:rsidRDefault="00AB6C9F" w:rsidP="00AB6C9F">
      <w:pPr>
        <w:pStyle w:val="paragraph"/>
        <w:spacing w:before="0" w:beforeAutospacing="0" w:after="0" w:afterAutospacing="0"/>
        <w:textAlignment w:val="baseline"/>
        <w:rPr>
          <w:rStyle w:val="eop"/>
          <w:rFonts w:ascii="Arial" w:hAnsi="Arial" w:cs="Arial"/>
          <w:sz w:val="22"/>
          <w:szCs w:val="22"/>
        </w:rPr>
      </w:pPr>
      <w:r w:rsidRPr="008A3C9F">
        <w:rPr>
          <w:rStyle w:val="normaltextrun"/>
          <w:rFonts w:ascii="Arial" w:hAnsi="Arial" w:cs="Arial"/>
          <w:sz w:val="22"/>
          <w:szCs w:val="22"/>
        </w:rPr>
        <w:t>800-341-0180, Ext. 245</w:t>
      </w:r>
      <w:r w:rsidRPr="008A3C9F">
        <w:rPr>
          <w:rStyle w:val="eop"/>
          <w:rFonts w:ascii="Arial" w:hAnsi="Arial" w:cs="Arial"/>
          <w:sz w:val="22"/>
          <w:szCs w:val="22"/>
        </w:rPr>
        <w:t>  </w:t>
      </w:r>
    </w:p>
    <w:p w14:paraId="00E852F6" w14:textId="77777777" w:rsidR="000A5FB2" w:rsidRPr="008A3C9F" w:rsidRDefault="000A5FB2" w:rsidP="00AB6C9F">
      <w:pPr>
        <w:pStyle w:val="paragraph"/>
        <w:spacing w:before="0" w:beforeAutospacing="0" w:after="0" w:afterAutospacing="0"/>
        <w:textAlignment w:val="baseline"/>
        <w:rPr>
          <w:rFonts w:ascii="Segoe UI" w:hAnsi="Segoe UI" w:cs="Segoe UI"/>
          <w:sz w:val="18"/>
          <w:szCs w:val="18"/>
        </w:rPr>
      </w:pPr>
    </w:p>
    <w:p w14:paraId="05585F78" w14:textId="77777777" w:rsidR="00AB6C9F" w:rsidRPr="008A3C9F" w:rsidRDefault="00AB6C9F" w:rsidP="00AB6C9F">
      <w:pPr>
        <w:pStyle w:val="paragraph"/>
        <w:spacing w:before="0" w:beforeAutospacing="0" w:after="0" w:afterAutospacing="0"/>
        <w:jc w:val="center"/>
        <w:textAlignment w:val="baseline"/>
        <w:rPr>
          <w:rFonts w:ascii="Segoe UI" w:hAnsi="Segoe UI" w:cs="Segoe UI"/>
          <w:sz w:val="18"/>
          <w:szCs w:val="18"/>
        </w:rPr>
      </w:pPr>
      <w:r w:rsidRPr="008A3C9F">
        <w:rPr>
          <w:rStyle w:val="eop"/>
          <w:rFonts w:ascii="Arial" w:hAnsi="Arial" w:cs="Arial"/>
          <w:sz w:val="22"/>
          <w:szCs w:val="22"/>
        </w:rPr>
        <w:t> </w:t>
      </w:r>
    </w:p>
    <w:p w14:paraId="2A532136" w14:textId="252043EA" w:rsidR="00AB6C9F" w:rsidRPr="008A3C9F" w:rsidRDefault="00E96049" w:rsidP="00AB6C9F">
      <w:pPr>
        <w:pStyle w:val="paragraph"/>
        <w:spacing w:before="0" w:beforeAutospacing="0" w:after="0" w:afterAutospacing="0"/>
        <w:jc w:val="center"/>
        <w:textAlignment w:val="baseline"/>
        <w:rPr>
          <w:rStyle w:val="eop"/>
          <w:rFonts w:ascii="Arial" w:hAnsi="Arial" w:cs="Arial"/>
          <w:sz w:val="22"/>
          <w:szCs w:val="22"/>
        </w:rPr>
      </w:pPr>
      <w:proofErr w:type="spellStart"/>
      <w:r w:rsidRPr="00E96049">
        <w:rPr>
          <w:rFonts w:ascii="Arial" w:hAnsi="Arial" w:cs="Arial"/>
          <w:b/>
          <w:bCs/>
          <w:sz w:val="22"/>
          <w:szCs w:val="22"/>
        </w:rPr>
        <w:t>Dirigo</w:t>
      </w:r>
      <w:proofErr w:type="spellEnd"/>
      <w:r w:rsidRPr="00E96049">
        <w:rPr>
          <w:rFonts w:ascii="Arial" w:hAnsi="Arial" w:cs="Arial"/>
          <w:b/>
          <w:bCs/>
          <w:sz w:val="22"/>
          <w:szCs w:val="22"/>
        </w:rPr>
        <w:t xml:space="preserve"> Federal Credit Union Extends Long-Term Partnership with Synergent</w:t>
      </w:r>
      <w:r w:rsidR="00AB6C9F" w:rsidRPr="008A3C9F">
        <w:rPr>
          <w:rFonts w:ascii="Arial" w:hAnsi="Arial" w:cs="Arial"/>
          <w:sz w:val="22"/>
          <w:szCs w:val="22"/>
        </w:rPr>
        <w:br/>
      </w:r>
      <w:proofErr w:type="spellStart"/>
      <w:r w:rsidR="00822C5A" w:rsidRPr="008A3C9F">
        <w:rPr>
          <w:rStyle w:val="normaltextrun"/>
          <w:rFonts w:ascii="Arial" w:hAnsi="Arial" w:cs="Arial"/>
          <w:i/>
          <w:iCs/>
          <w:sz w:val="22"/>
          <w:szCs w:val="22"/>
        </w:rPr>
        <w:t>Synergent</w:t>
      </w:r>
      <w:proofErr w:type="spellEnd"/>
      <w:r w:rsidR="00822C5A" w:rsidRPr="008A3C9F">
        <w:rPr>
          <w:rStyle w:val="normaltextrun"/>
          <w:rFonts w:ascii="Arial" w:hAnsi="Arial" w:cs="Arial"/>
          <w:i/>
          <w:iCs/>
          <w:sz w:val="22"/>
          <w:szCs w:val="22"/>
        </w:rPr>
        <w:t xml:space="preserve"> </w:t>
      </w:r>
      <w:r w:rsidR="002D7A4C">
        <w:rPr>
          <w:rStyle w:val="normaltextrun"/>
          <w:rFonts w:ascii="Arial" w:hAnsi="Arial" w:cs="Arial"/>
          <w:i/>
          <w:iCs/>
          <w:sz w:val="22"/>
          <w:szCs w:val="22"/>
        </w:rPr>
        <w:t>to</w:t>
      </w:r>
      <w:r w:rsidR="00822C5A" w:rsidRPr="008A3C9F">
        <w:rPr>
          <w:rStyle w:val="normaltextrun"/>
          <w:rFonts w:ascii="Arial" w:hAnsi="Arial" w:cs="Arial"/>
          <w:i/>
          <w:iCs/>
          <w:sz w:val="22"/>
          <w:szCs w:val="22"/>
        </w:rPr>
        <w:t xml:space="preserve"> </w:t>
      </w:r>
      <w:r w:rsidR="00822C5A">
        <w:rPr>
          <w:rStyle w:val="normaltextrun"/>
          <w:rFonts w:ascii="Arial" w:hAnsi="Arial" w:cs="Arial"/>
          <w:i/>
          <w:iCs/>
          <w:sz w:val="22"/>
          <w:szCs w:val="22"/>
        </w:rPr>
        <w:t xml:space="preserve">continue </w:t>
      </w:r>
      <w:r w:rsidR="002D7A4C">
        <w:rPr>
          <w:rStyle w:val="normaltextrun"/>
          <w:rFonts w:ascii="Arial" w:hAnsi="Arial" w:cs="Arial"/>
          <w:i/>
          <w:iCs/>
          <w:sz w:val="22"/>
          <w:szCs w:val="22"/>
        </w:rPr>
        <w:t>providing</w:t>
      </w:r>
      <w:r w:rsidR="00822C5A" w:rsidRPr="008A3C9F">
        <w:rPr>
          <w:rStyle w:val="normaltextrun"/>
          <w:rFonts w:ascii="Arial" w:hAnsi="Arial" w:cs="Arial"/>
          <w:i/>
          <w:iCs/>
          <w:sz w:val="22"/>
          <w:szCs w:val="22"/>
        </w:rPr>
        <w:t xml:space="preserve"> hosted Jack Henry Symitar core processing,</w:t>
      </w:r>
      <w:r w:rsidR="000A5FB2">
        <w:rPr>
          <w:rStyle w:val="normaltextrun"/>
          <w:rFonts w:ascii="Arial" w:hAnsi="Arial" w:cs="Arial"/>
          <w:i/>
          <w:iCs/>
          <w:sz w:val="22"/>
          <w:szCs w:val="22"/>
        </w:rPr>
        <w:t xml:space="preserve"> </w:t>
      </w:r>
      <w:r w:rsidR="00822C5A">
        <w:rPr>
          <w:rStyle w:val="normaltextrun"/>
          <w:rFonts w:ascii="Arial" w:hAnsi="Arial" w:cs="Arial"/>
          <w:i/>
          <w:iCs/>
          <w:sz w:val="22"/>
          <w:szCs w:val="22"/>
        </w:rPr>
        <w:t>Integrated Debit Card Services</w:t>
      </w:r>
      <w:r w:rsidR="00822C5A" w:rsidRPr="008A3C9F">
        <w:rPr>
          <w:rStyle w:val="normaltextrun"/>
          <w:rFonts w:ascii="Arial" w:hAnsi="Arial" w:cs="Arial"/>
          <w:i/>
          <w:iCs/>
          <w:sz w:val="22"/>
          <w:szCs w:val="22"/>
        </w:rPr>
        <w:t xml:space="preserve">, </w:t>
      </w:r>
      <w:r w:rsidR="00822C5A">
        <w:rPr>
          <w:rStyle w:val="normaltextrun"/>
          <w:rFonts w:ascii="Arial" w:hAnsi="Arial" w:cs="Arial"/>
          <w:i/>
          <w:iCs/>
          <w:sz w:val="22"/>
          <w:szCs w:val="22"/>
        </w:rPr>
        <w:t xml:space="preserve">Mobile Deposit Capture, </w:t>
      </w:r>
      <w:r w:rsidR="00822C5A" w:rsidRPr="008A3C9F">
        <w:rPr>
          <w:rStyle w:val="normaltextrun"/>
          <w:rFonts w:ascii="Arial" w:hAnsi="Arial" w:cs="Arial"/>
          <w:i/>
          <w:iCs/>
          <w:sz w:val="22"/>
          <w:szCs w:val="22"/>
        </w:rPr>
        <w:t xml:space="preserve">and additional solutions to </w:t>
      </w:r>
      <w:proofErr w:type="spellStart"/>
      <w:r w:rsidR="000A5FB2">
        <w:rPr>
          <w:rStyle w:val="normaltextrun"/>
          <w:rFonts w:ascii="Arial" w:hAnsi="Arial" w:cs="Arial"/>
          <w:i/>
          <w:iCs/>
          <w:sz w:val="22"/>
          <w:szCs w:val="22"/>
        </w:rPr>
        <w:t>Dirigo</w:t>
      </w:r>
      <w:proofErr w:type="spellEnd"/>
      <w:r w:rsidR="000A5FB2">
        <w:rPr>
          <w:rStyle w:val="normaltextrun"/>
          <w:rFonts w:ascii="Arial" w:hAnsi="Arial" w:cs="Arial"/>
          <w:i/>
          <w:iCs/>
          <w:sz w:val="22"/>
          <w:szCs w:val="22"/>
        </w:rPr>
        <w:t xml:space="preserve"> FCU</w:t>
      </w:r>
      <w:r w:rsidR="00822C5A" w:rsidRPr="008A3C9F">
        <w:rPr>
          <w:rStyle w:val="normaltextrun"/>
          <w:rFonts w:ascii="Arial" w:hAnsi="Arial" w:cs="Arial"/>
          <w:i/>
          <w:iCs/>
          <w:sz w:val="22"/>
          <w:szCs w:val="22"/>
        </w:rPr>
        <w:t>.</w:t>
      </w:r>
      <w:r w:rsidR="00822C5A" w:rsidRPr="008A3C9F">
        <w:rPr>
          <w:rStyle w:val="eop"/>
          <w:rFonts w:ascii="Arial" w:hAnsi="Arial" w:cs="Arial"/>
          <w:sz w:val="22"/>
          <w:szCs w:val="22"/>
        </w:rPr>
        <w:t> </w:t>
      </w:r>
    </w:p>
    <w:p w14:paraId="1DBD5A1E" w14:textId="77777777" w:rsidR="00AB6C9F" w:rsidRPr="008A3C9F" w:rsidRDefault="00AB6C9F" w:rsidP="00AB6C9F">
      <w:pPr>
        <w:pStyle w:val="paragraph"/>
        <w:spacing w:before="0" w:beforeAutospacing="0" w:after="0" w:afterAutospacing="0"/>
        <w:jc w:val="center"/>
        <w:textAlignment w:val="baseline"/>
        <w:rPr>
          <w:rFonts w:ascii="Segoe UI" w:hAnsi="Segoe UI" w:cs="Segoe UI"/>
          <w:sz w:val="18"/>
          <w:szCs w:val="18"/>
        </w:rPr>
      </w:pPr>
    </w:p>
    <w:p w14:paraId="522DEB4F" w14:textId="7F662EAC" w:rsidR="00AB6C9F" w:rsidRDefault="00AB6C9F" w:rsidP="11A8AF63">
      <w:pPr>
        <w:pStyle w:val="paragraph"/>
        <w:spacing w:before="0" w:beforeAutospacing="0" w:after="0" w:afterAutospacing="0"/>
        <w:textAlignment w:val="baseline"/>
        <w:rPr>
          <w:rStyle w:val="normaltextrun"/>
          <w:rFonts w:ascii="Arial" w:hAnsi="Arial" w:cs="Arial"/>
          <w:sz w:val="22"/>
          <w:szCs w:val="22"/>
        </w:rPr>
      </w:pPr>
      <w:r w:rsidRPr="11A8AF63">
        <w:rPr>
          <w:rStyle w:val="normaltextrun"/>
          <w:rFonts w:ascii="Arial" w:hAnsi="Arial" w:cs="Arial"/>
          <w:sz w:val="22"/>
          <w:szCs w:val="22"/>
        </w:rPr>
        <w:t xml:space="preserve">(WESTBROOK, ME) – </w:t>
      </w:r>
      <w:hyperlink r:id="rId9">
        <w:r w:rsidRPr="11A8AF63">
          <w:rPr>
            <w:rStyle w:val="normaltextrun"/>
            <w:rFonts w:ascii="Arial" w:hAnsi="Arial" w:cs="Arial"/>
            <w:color w:val="006094"/>
            <w:sz w:val="22"/>
            <w:szCs w:val="22"/>
          </w:rPr>
          <w:t>Synergent</w:t>
        </w:r>
        <w:r w:rsidRPr="11A8AF63">
          <w:rPr>
            <w:rStyle w:val="normaltextrun"/>
            <w:rFonts w:ascii="Arial" w:hAnsi="Arial" w:cs="Arial"/>
            <w:color w:val="006094"/>
            <w:sz w:val="22"/>
            <w:szCs w:val="22"/>
            <w:vertAlign w:val="superscript"/>
          </w:rPr>
          <w:t>®</w:t>
        </w:r>
      </w:hyperlink>
      <w:r w:rsidRPr="11A8AF63">
        <w:rPr>
          <w:rStyle w:val="normaltextrun"/>
          <w:rFonts w:ascii="Arial" w:hAnsi="Arial" w:cs="Arial"/>
          <w:sz w:val="22"/>
          <w:szCs w:val="22"/>
        </w:rPr>
        <w:t xml:space="preserve"> is </w:t>
      </w:r>
      <w:r w:rsidR="002D7A4C">
        <w:rPr>
          <w:rStyle w:val="normaltextrun"/>
          <w:rFonts w:ascii="Arial" w:hAnsi="Arial" w:cs="Arial"/>
          <w:sz w:val="22"/>
          <w:szCs w:val="22"/>
        </w:rPr>
        <w:t>pleased to share that</w:t>
      </w:r>
      <w:r w:rsidR="000A5FB2">
        <w:rPr>
          <w:rStyle w:val="normaltextrun"/>
          <w:rFonts w:ascii="Arial" w:hAnsi="Arial" w:cs="Arial"/>
          <w:sz w:val="22"/>
          <w:szCs w:val="22"/>
        </w:rPr>
        <w:t xml:space="preserve"> </w:t>
      </w:r>
      <w:hyperlink r:id="rId10" w:history="1">
        <w:proofErr w:type="spellStart"/>
        <w:r w:rsidR="000A5FB2" w:rsidRPr="000A5FB2">
          <w:rPr>
            <w:rStyle w:val="Hyperlink"/>
            <w:rFonts w:ascii="Arial" w:hAnsi="Arial" w:cs="Arial"/>
            <w:color w:val="006094"/>
            <w:sz w:val="22"/>
            <w:szCs w:val="22"/>
            <w:u w:val="none"/>
          </w:rPr>
          <w:t>Dirigo</w:t>
        </w:r>
        <w:proofErr w:type="spellEnd"/>
        <w:r w:rsidR="000A5FB2" w:rsidRPr="000A5FB2">
          <w:rPr>
            <w:rStyle w:val="Hyperlink"/>
            <w:rFonts w:ascii="Arial" w:hAnsi="Arial" w:cs="Arial"/>
            <w:color w:val="006094"/>
            <w:sz w:val="22"/>
            <w:szCs w:val="22"/>
            <w:u w:val="none"/>
          </w:rPr>
          <w:t xml:space="preserve"> Federal Credit Union</w:t>
        </w:r>
      </w:hyperlink>
      <w:r w:rsidR="00822C5A">
        <w:rPr>
          <w:rStyle w:val="normaltextrun"/>
          <w:rFonts w:ascii="Arial" w:hAnsi="Arial" w:cs="Arial"/>
          <w:sz w:val="22"/>
          <w:szCs w:val="22"/>
        </w:rPr>
        <w:t xml:space="preserve"> </w:t>
      </w:r>
      <w:r w:rsidRPr="11A8AF63">
        <w:rPr>
          <w:rStyle w:val="normaltextrun"/>
          <w:rFonts w:ascii="Arial" w:hAnsi="Arial" w:cs="Arial"/>
          <w:sz w:val="22"/>
          <w:szCs w:val="22"/>
        </w:rPr>
        <w:t xml:space="preserve">has </w:t>
      </w:r>
      <w:r w:rsidR="00B009D3">
        <w:rPr>
          <w:rStyle w:val="normaltextrun"/>
          <w:rFonts w:ascii="Arial" w:hAnsi="Arial" w:cs="Arial"/>
          <w:sz w:val="22"/>
          <w:szCs w:val="22"/>
        </w:rPr>
        <w:t>reaffirmed its commitment to</w:t>
      </w:r>
      <w:r w:rsidRPr="11A8AF63">
        <w:rPr>
          <w:rStyle w:val="normaltextrun"/>
          <w:rFonts w:ascii="Arial" w:hAnsi="Arial" w:cs="Arial"/>
          <w:sz w:val="22"/>
          <w:szCs w:val="22"/>
        </w:rPr>
        <w:t xml:space="preserve"> Synergent</w:t>
      </w:r>
      <w:r w:rsidR="00B009D3">
        <w:rPr>
          <w:rStyle w:val="normaltextrun"/>
          <w:rFonts w:ascii="Arial" w:hAnsi="Arial" w:cs="Arial"/>
          <w:sz w:val="22"/>
          <w:szCs w:val="22"/>
        </w:rPr>
        <w:t xml:space="preserve">’s services by signing a ten-year renewal agreement for </w:t>
      </w:r>
      <w:r w:rsidRPr="11A8AF63">
        <w:rPr>
          <w:rStyle w:val="normaltextrun"/>
          <w:rFonts w:ascii="Arial" w:hAnsi="Arial" w:cs="Arial"/>
          <w:sz w:val="22"/>
          <w:szCs w:val="22"/>
        </w:rPr>
        <w:t xml:space="preserve">hosted </w:t>
      </w:r>
      <w:hyperlink r:id="rId11">
        <w:r w:rsidRPr="11A8AF63">
          <w:rPr>
            <w:rStyle w:val="normaltextrun"/>
            <w:rFonts w:ascii="Arial" w:hAnsi="Arial" w:cs="Arial"/>
            <w:color w:val="006094"/>
            <w:sz w:val="22"/>
            <w:szCs w:val="22"/>
          </w:rPr>
          <w:t>Jack Henry™</w:t>
        </w:r>
      </w:hyperlink>
      <w:r w:rsidRPr="11A8AF63">
        <w:rPr>
          <w:rStyle w:val="normaltextrun"/>
          <w:rFonts w:ascii="Arial" w:hAnsi="Arial" w:cs="Arial"/>
          <w:sz w:val="22"/>
          <w:szCs w:val="22"/>
        </w:rPr>
        <w:t xml:space="preserve"> </w:t>
      </w:r>
      <w:hyperlink r:id="rId12">
        <w:r w:rsidRPr="11A8AF63">
          <w:rPr>
            <w:rStyle w:val="normaltextrun"/>
            <w:rFonts w:ascii="Arial" w:hAnsi="Arial" w:cs="Arial"/>
            <w:color w:val="006094"/>
            <w:sz w:val="22"/>
            <w:szCs w:val="22"/>
          </w:rPr>
          <w:t>Symitar</w:t>
        </w:r>
        <w:r w:rsidRPr="11A8AF63">
          <w:rPr>
            <w:rStyle w:val="normaltextrun"/>
            <w:rFonts w:ascii="Arial" w:hAnsi="Arial" w:cs="Arial"/>
            <w:color w:val="006094"/>
            <w:sz w:val="22"/>
            <w:szCs w:val="22"/>
            <w:vertAlign w:val="superscript"/>
          </w:rPr>
          <w:t>®</w:t>
        </w:r>
      </w:hyperlink>
      <w:r w:rsidRPr="11A8AF63">
        <w:rPr>
          <w:rStyle w:val="normaltextrun"/>
          <w:rFonts w:ascii="Arial" w:hAnsi="Arial" w:cs="Arial"/>
          <w:sz w:val="22"/>
          <w:szCs w:val="22"/>
        </w:rPr>
        <w:t xml:space="preserve"> core processing</w:t>
      </w:r>
      <w:r w:rsidR="0E1609DB" w:rsidRPr="11A8AF63">
        <w:rPr>
          <w:rStyle w:val="normaltextrun"/>
          <w:rFonts w:ascii="Arial" w:hAnsi="Arial" w:cs="Arial"/>
          <w:sz w:val="22"/>
          <w:szCs w:val="22"/>
        </w:rPr>
        <w:t xml:space="preserve">. </w:t>
      </w:r>
    </w:p>
    <w:p w14:paraId="6C62D06F" w14:textId="646EE446" w:rsidR="11A8AF63" w:rsidRDefault="11A8AF63" w:rsidP="11A8AF63">
      <w:pPr>
        <w:pStyle w:val="paragraph"/>
        <w:spacing w:before="0" w:beforeAutospacing="0" w:after="0" w:afterAutospacing="0"/>
        <w:rPr>
          <w:rStyle w:val="normaltextrun"/>
          <w:rFonts w:ascii="Arial" w:hAnsi="Arial" w:cs="Arial"/>
          <w:sz w:val="22"/>
          <w:szCs w:val="22"/>
        </w:rPr>
      </w:pPr>
    </w:p>
    <w:p w14:paraId="399F9EC7" w14:textId="2C5844FA" w:rsidR="725F5524" w:rsidRPr="009B75ED" w:rsidRDefault="00B009D3" w:rsidP="1A415141">
      <w:pPr>
        <w:pStyle w:val="paragraph"/>
        <w:spacing w:before="0" w:beforeAutospacing="0" w:after="0" w:afterAutospacing="0"/>
        <w:rPr>
          <w:rStyle w:val="normaltextrun"/>
          <w:rFonts w:ascii="Arial" w:hAnsi="Arial" w:cs="Arial"/>
          <w:sz w:val="22"/>
          <w:szCs w:val="22"/>
        </w:rPr>
      </w:pPr>
      <w:r>
        <w:rPr>
          <w:rStyle w:val="normaltextrun"/>
          <w:rFonts w:ascii="Arial" w:hAnsi="Arial" w:cs="Arial"/>
          <w:sz w:val="22"/>
          <w:szCs w:val="22"/>
        </w:rPr>
        <w:t>C</w:t>
      </w:r>
      <w:r w:rsidRPr="00B009D3">
        <w:rPr>
          <w:rStyle w:val="normaltextrun"/>
          <w:rFonts w:ascii="Arial" w:hAnsi="Arial" w:cs="Arial"/>
          <w:sz w:val="22"/>
          <w:szCs w:val="22"/>
        </w:rPr>
        <w:t>hoosing to continue working with Synergent was a straightforward decision</w:t>
      </w:r>
      <w:r>
        <w:rPr>
          <w:rStyle w:val="normaltextrun"/>
          <w:rFonts w:ascii="Arial" w:hAnsi="Arial" w:cs="Arial"/>
          <w:sz w:val="22"/>
          <w:szCs w:val="22"/>
        </w:rPr>
        <w:t xml:space="preserve"> for</w:t>
      </w:r>
      <w:r w:rsidR="725F5524" w:rsidRPr="1A415141">
        <w:rPr>
          <w:rStyle w:val="normaltextrun"/>
          <w:rFonts w:ascii="Arial" w:hAnsi="Arial" w:cs="Arial"/>
          <w:sz w:val="22"/>
          <w:szCs w:val="22"/>
        </w:rPr>
        <w:t xml:space="preserve"> </w:t>
      </w:r>
      <w:r w:rsidR="002D7A4C">
        <w:rPr>
          <w:rStyle w:val="normaltextrun"/>
          <w:rFonts w:ascii="Arial" w:hAnsi="Arial" w:cs="Arial"/>
          <w:sz w:val="22"/>
          <w:szCs w:val="22"/>
        </w:rPr>
        <w:t xml:space="preserve">Mark Samson, </w:t>
      </w:r>
      <w:proofErr w:type="gramStart"/>
      <w:r w:rsidR="725F5524" w:rsidRPr="1A415141">
        <w:rPr>
          <w:rStyle w:val="normaltextrun"/>
          <w:rFonts w:ascii="Arial" w:hAnsi="Arial" w:cs="Arial"/>
          <w:sz w:val="22"/>
          <w:szCs w:val="22"/>
        </w:rPr>
        <w:t>President</w:t>
      </w:r>
      <w:proofErr w:type="gramEnd"/>
      <w:r w:rsidR="725F5524" w:rsidRPr="1A415141">
        <w:rPr>
          <w:rStyle w:val="normaltextrun"/>
          <w:rFonts w:ascii="Arial" w:hAnsi="Arial" w:cs="Arial"/>
          <w:sz w:val="22"/>
          <w:szCs w:val="22"/>
        </w:rPr>
        <w:t xml:space="preserve"> and CEO of </w:t>
      </w:r>
      <w:proofErr w:type="spellStart"/>
      <w:r w:rsidR="002D7A4C">
        <w:rPr>
          <w:rStyle w:val="normaltextrun"/>
          <w:rFonts w:ascii="Arial" w:hAnsi="Arial" w:cs="Arial"/>
          <w:sz w:val="22"/>
          <w:szCs w:val="22"/>
        </w:rPr>
        <w:t>Dirigo</w:t>
      </w:r>
      <w:proofErr w:type="spellEnd"/>
      <w:r w:rsidR="00822C5A" w:rsidRPr="1A415141">
        <w:rPr>
          <w:rStyle w:val="normaltextrun"/>
          <w:rFonts w:ascii="Arial" w:hAnsi="Arial" w:cs="Arial"/>
          <w:sz w:val="22"/>
          <w:szCs w:val="22"/>
        </w:rPr>
        <w:t xml:space="preserve"> Federal Credit Union</w:t>
      </w:r>
      <w:r>
        <w:rPr>
          <w:rStyle w:val="normaltextrun"/>
          <w:rFonts w:ascii="Arial" w:hAnsi="Arial" w:cs="Arial"/>
          <w:sz w:val="22"/>
          <w:szCs w:val="22"/>
        </w:rPr>
        <w:t>.</w:t>
      </w:r>
    </w:p>
    <w:p w14:paraId="580E2EF1" w14:textId="15C001E0" w:rsidR="00AE1552" w:rsidRPr="009B75ED" w:rsidRDefault="00AE1552" w:rsidP="1A415141">
      <w:pPr>
        <w:pStyle w:val="paragraph"/>
        <w:spacing w:before="0" w:beforeAutospacing="0" w:after="0" w:afterAutospacing="0"/>
        <w:rPr>
          <w:rStyle w:val="normaltextrun"/>
          <w:rFonts w:ascii="Arial" w:hAnsi="Arial" w:cs="Arial"/>
          <w:sz w:val="22"/>
          <w:szCs w:val="22"/>
        </w:rPr>
      </w:pPr>
    </w:p>
    <w:p w14:paraId="03732EA4" w14:textId="191AA212" w:rsidR="00AE1552" w:rsidRPr="009B75ED" w:rsidRDefault="00B009D3" w:rsidP="1A415141">
      <w:pPr>
        <w:pStyle w:val="paragraph"/>
        <w:spacing w:before="0" w:beforeAutospacing="0" w:after="0" w:afterAutospacing="0"/>
        <w:rPr>
          <w:rFonts w:ascii="Arial" w:hAnsi="Arial" w:cs="Arial"/>
          <w:sz w:val="22"/>
          <w:szCs w:val="22"/>
        </w:rPr>
      </w:pPr>
      <w:r w:rsidRPr="009B75ED">
        <w:rPr>
          <w:rFonts w:ascii="Arial" w:hAnsi="Arial" w:cs="Arial"/>
          <w:sz w:val="22"/>
          <w:szCs w:val="22"/>
        </w:rPr>
        <w:t>“</w:t>
      </w:r>
      <w:r w:rsidR="00B75520" w:rsidRPr="009B75ED">
        <w:rPr>
          <w:rFonts w:ascii="Arial" w:hAnsi="Arial" w:cs="Arial"/>
          <w:color w:val="000000"/>
          <w:sz w:val="22"/>
          <w:szCs w:val="22"/>
        </w:rPr>
        <w:t>We are excited to extend our partnership with Synergent for another decade</w:t>
      </w:r>
      <w:r w:rsidRPr="009B75ED">
        <w:rPr>
          <w:rFonts w:ascii="Arial" w:hAnsi="Arial" w:cs="Arial"/>
          <w:sz w:val="22"/>
          <w:szCs w:val="22"/>
        </w:rPr>
        <w:t>,” Samson shared. “</w:t>
      </w:r>
      <w:r w:rsidR="009B75ED" w:rsidRPr="009B75ED">
        <w:rPr>
          <w:rFonts w:ascii="Arial" w:hAnsi="Arial" w:cs="Arial"/>
          <w:color w:val="000000"/>
          <w:sz w:val="22"/>
          <w:szCs w:val="22"/>
        </w:rPr>
        <w:t xml:space="preserve">Their exceptional support and innovative solutions have been crucial in enabling us to deliver top-notch services to our members. Synergent's dedication to serving </w:t>
      </w:r>
      <w:proofErr w:type="spellStart"/>
      <w:r w:rsidR="009B75ED" w:rsidRPr="009B75ED">
        <w:rPr>
          <w:rFonts w:ascii="Arial" w:hAnsi="Arial" w:cs="Arial"/>
          <w:color w:val="000000"/>
          <w:sz w:val="22"/>
          <w:szCs w:val="22"/>
        </w:rPr>
        <w:t>Dirigo</w:t>
      </w:r>
      <w:proofErr w:type="spellEnd"/>
      <w:r w:rsidR="009B75ED" w:rsidRPr="009B75ED">
        <w:rPr>
          <w:rFonts w:ascii="Arial" w:hAnsi="Arial" w:cs="Arial"/>
          <w:color w:val="000000"/>
          <w:sz w:val="22"/>
          <w:szCs w:val="22"/>
        </w:rPr>
        <w:t xml:space="preserve"> and most Maine credit unions has consistently demonstrated their commitment to excellence. This renewal shows our confidence in Synergent's capabilities and our shared commitment to excellence. We look forward to continuing our successful partnership."</w:t>
      </w:r>
    </w:p>
    <w:p w14:paraId="5DC935C0" w14:textId="77777777" w:rsidR="00B009D3" w:rsidRPr="009B75ED" w:rsidRDefault="00B009D3" w:rsidP="1A415141">
      <w:pPr>
        <w:pStyle w:val="paragraph"/>
        <w:spacing w:before="0" w:beforeAutospacing="0" w:after="0" w:afterAutospacing="0"/>
        <w:rPr>
          <w:rStyle w:val="normaltextrun"/>
          <w:rFonts w:ascii="Arial" w:hAnsi="Arial" w:cs="Arial"/>
          <w:sz w:val="22"/>
          <w:szCs w:val="22"/>
        </w:rPr>
      </w:pPr>
    </w:p>
    <w:p w14:paraId="233A623E" w14:textId="7F8E957E" w:rsidR="00794C16" w:rsidRPr="00B009D3" w:rsidRDefault="00B009D3" w:rsidP="53AEFB19">
      <w:pPr>
        <w:pStyle w:val="paragraph"/>
        <w:spacing w:before="0" w:beforeAutospacing="0" w:after="0" w:afterAutospacing="0"/>
        <w:textAlignment w:val="baseline"/>
        <w:rPr>
          <w:rFonts w:ascii="Arial" w:hAnsi="Arial" w:cs="Arial"/>
          <w:sz w:val="22"/>
          <w:szCs w:val="22"/>
        </w:rPr>
      </w:pPr>
      <w:r w:rsidRPr="00B009D3">
        <w:rPr>
          <w:rFonts w:ascii="Arial" w:hAnsi="Arial" w:cs="Arial"/>
          <w:sz w:val="22"/>
          <w:szCs w:val="22"/>
        </w:rPr>
        <w:t xml:space="preserve">In addition to core processing, </w:t>
      </w:r>
      <w:proofErr w:type="spellStart"/>
      <w:r w:rsidRPr="00B009D3">
        <w:rPr>
          <w:rFonts w:ascii="Arial" w:hAnsi="Arial" w:cs="Arial"/>
          <w:sz w:val="22"/>
          <w:szCs w:val="22"/>
        </w:rPr>
        <w:t>Dirigo</w:t>
      </w:r>
      <w:proofErr w:type="spellEnd"/>
      <w:r w:rsidRPr="00B009D3">
        <w:rPr>
          <w:rFonts w:ascii="Arial" w:hAnsi="Arial" w:cs="Arial"/>
          <w:sz w:val="22"/>
          <w:szCs w:val="22"/>
        </w:rPr>
        <w:t xml:space="preserve"> Federal Credit Union has extended its agreements for another five years on Opening Act™, Integrated Debit Card Services, Mobile Deposit Capture, and various other services. </w:t>
      </w:r>
    </w:p>
    <w:p w14:paraId="50D7936B" w14:textId="77777777" w:rsidR="00B009D3" w:rsidRDefault="00B009D3" w:rsidP="53AEFB19">
      <w:pPr>
        <w:pStyle w:val="paragraph"/>
        <w:spacing w:before="0" w:beforeAutospacing="0" w:after="0" w:afterAutospacing="0"/>
        <w:textAlignment w:val="baseline"/>
        <w:rPr>
          <w:rStyle w:val="normaltextrun"/>
          <w:rFonts w:ascii="Arial" w:hAnsi="Arial" w:cs="Arial"/>
          <w:sz w:val="22"/>
          <w:szCs w:val="22"/>
        </w:rPr>
      </w:pPr>
    </w:p>
    <w:p w14:paraId="55D66136" w14:textId="731575DD" w:rsidR="63572845" w:rsidRDefault="63572845" w:rsidP="11A8AF63">
      <w:pPr>
        <w:pStyle w:val="paragraph"/>
        <w:spacing w:before="0" w:beforeAutospacing="0" w:after="0" w:afterAutospacing="0"/>
        <w:rPr>
          <w:rStyle w:val="normaltextrun"/>
          <w:rFonts w:ascii="Arial" w:hAnsi="Arial" w:cs="Arial"/>
          <w:sz w:val="22"/>
          <w:szCs w:val="22"/>
        </w:rPr>
      </w:pPr>
      <w:r w:rsidRPr="11A8AF63">
        <w:rPr>
          <w:rStyle w:val="normaltextrun"/>
          <w:rFonts w:ascii="Arial" w:hAnsi="Arial" w:cs="Arial"/>
          <w:sz w:val="22"/>
          <w:szCs w:val="22"/>
        </w:rPr>
        <w:t xml:space="preserve">Randy Stolp, President of Synergent, </w:t>
      </w:r>
      <w:r w:rsidR="00B009D3" w:rsidRPr="00B009D3">
        <w:rPr>
          <w:rStyle w:val="normaltextrun"/>
          <w:rFonts w:ascii="Arial" w:hAnsi="Arial" w:cs="Arial"/>
          <w:sz w:val="22"/>
          <w:szCs w:val="22"/>
        </w:rPr>
        <w:t>expressed enthusiasm about continuing the collaboration.</w:t>
      </w:r>
    </w:p>
    <w:p w14:paraId="04FB5FB9" w14:textId="77777777" w:rsidR="00B009D3" w:rsidRDefault="00B009D3" w:rsidP="11A8AF63">
      <w:pPr>
        <w:pStyle w:val="paragraph"/>
        <w:spacing w:before="0" w:beforeAutospacing="0" w:after="0" w:afterAutospacing="0"/>
        <w:rPr>
          <w:rStyle w:val="normaltextrun"/>
          <w:rFonts w:ascii="Arial" w:hAnsi="Arial" w:cs="Arial"/>
          <w:sz w:val="22"/>
          <w:szCs w:val="22"/>
        </w:rPr>
      </w:pPr>
    </w:p>
    <w:p w14:paraId="4A852D69" w14:textId="7324D13F" w:rsidR="0053639D" w:rsidRDefault="003262C4" w:rsidP="11A8AF63">
      <w:pPr>
        <w:pStyle w:val="paragraph"/>
        <w:spacing w:before="0" w:beforeAutospacing="0" w:after="0" w:afterAutospacing="0"/>
        <w:textAlignment w:val="baseline"/>
        <w:rPr>
          <w:rStyle w:val="normaltextrun"/>
          <w:rFonts w:ascii="Arial" w:hAnsi="Arial" w:cs="Arial"/>
          <w:sz w:val="22"/>
          <w:szCs w:val="22"/>
        </w:rPr>
      </w:pPr>
      <w:r w:rsidRPr="00B009D3">
        <w:rPr>
          <w:rStyle w:val="normaltextrun"/>
          <w:rFonts w:ascii="Arial" w:hAnsi="Arial" w:cs="Arial"/>
          <w:sz w:val="22"/>
          <w:szCs w:val="22"/>
        </w:rPr>
        <w:t xml:space="preserve">“Our relationship with </w:t>
      </w:r>
      <w:proofErr w:type="spellStart"/>
      <w:r w:rsidRPr="00B009D3">
        <w:rPr>
          <w:rStyle w:val="normaltextrun"/>
          <w:rFonts w:ascii="Arial" w:hAnsi="Arial" w:cs="Arial"/>
          <w:sz w:val="22"/>
          <w:szCs w:val="22"/>
        </w:rPr>
        <w:t>Dirigo</w:t>
      </w:r>
      <w:proofErr w:type="spellEnd"/>
      <w:r w:rsidRPr="00B009D3">
        <w:rPr>
          <w:rStyle w:val="normaltextrun"/>
          <w:rFonts w:ascii="Arial" w:hAnsi="Arial" w:cs="Arial"/>
          <w:sz w:val="22"/>
          <w:szCs w:val="22"/>
        </w:rPr>
        <w:t xml:space="preserve"> FCU has been built over many years, and we deeply value </w:t>
      </w:r>
      <w:r>
        <w:rPr>
          <w:rStyle w:val="normaltextrun"/>
          <w:rFonts w:ascii="Arial" w:hAnsi="Arial" w:cs="Arial"/>
          <w:sz w:val="22"/>
          <w:szCs w:val="22"/>
        </w:rPr>
        <w:t xml:space="preserve">working with their team,” </w:t>
      </w:r>
      <w:r w:rsidR="00B009D3" w:rsidRPr="00B009D3">
        <w:rPr>
          <w:rStyle w:val="normaltextrun"/>
          <w:rFonts w:ascii="Arial" w:hAnsi="Arial" w:cs="Arial"/>
          <w:sz w:val="22"/>
          <w:szCs w:val="22"/>
        </w:rPr>
        <w:t>Stolp noted. “</w:t>
      </w:r>
      <w:r>
        <w:rPr>
          <w:rStyle w:val="normaltextrun"/>
          <w:rFonts w:ascii="Arial" w:hAnsi="Arial" w:cs="Arial"/>
          <w:sz w:val="22"/>
          <w:szCs w:val="22"/>
        </w:rPr>
        <w:t>We appreciate the trust they continue to place in us, and i</w:t>
      </w:r>
      <w:r w:rsidR="00B009D3" w:rsidRPr="00B009D3">
        <w:rPr>
          <w:rStyle w:val="normaltextrun"/>
          <w:rFonts w:ascii="Arial" w:hAnsi="Arial" w:cs="Arial"/>
          <w:sz w:val="22"/>
          <w:szCs w:val="22"/>
        </w:rPr>
        <w:t>t’s an honor to continue providing them with the expertise and innovative solutions they depend on.”</w:t>
      </w:r>
    </w:p>
    <w:p w14:paraId="5911163A" w14:textId="77777777" w:rsidR="00B009D3" w:rsidRDefault="00B009D3" w:rsidP="11A8AF63">
      <w:pPr>
        <w:pStyle w:val="paragraph"/>
        <w:spacing w:before="0" w:beforeAutospacing="0" w:after="0" w:afterAutospacing="0"/>
        <w:textAlignment w:val="baseline"/>
        <w:rPr>
          <w:rStyle w:val="normaltextrun"/>
          <w:rFonts w:ascii="Arial" w:hAnsi="Arial" w:cs="Arial"/>
          <w:sz w:val="22"/>
          <w:szCs w:val="22"/>
        </w:rPr>
      </w:pPr>
    </w:p>
    <w:p w14:paraId="3AD53198" w14:textId="5DFBC6F7" w:rsidR="00AB6C9F" w:rsidRPr="008A3C9F" w:rsidRDefault="002D7A4C" w:rsidP="00615223">
      <w:pPr>
        <w:pStyle w:val="paragraph"/>
        <w:shd w:val="clear" w:color="auto" w:fill="FFFFFF" w:themeFill="background1"/>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sz w:val="22"/>
          <w:szCs w:val="22"/>
        </w:rPr>
        <w:t>Dirigo</w:t>
      </w:r>
      <w:proofErr w:type="spellEnd"/>
      <w:r>
        <w:rPr>
          <w:rStyle w:val="normaltextrun"/>
          <w:rFonts w:ascii="Arial" w:hAnsi="Arial" w:cs="Arial"/>
          <w:sz w:val="22"/>
          <w:szCs w:val="22"/>
        </w:rPr>
        <w:t xml:space="preserve"> </w:t>
      </w:r>
      <w:r w:rsidR="0053639D">
        <w:rPr>
          <w:rStyle w:val="normaltextrun"/>
          <w:rFonts w:ascii="Arial" w:hAnsi="Arial" w:cs="Arial"/>
          <w:sz w:val="22"/>
          <w:szCs w:val="22"/>
        </w:rPr>
        <w:t>Federal</w:t>
      </w:r>
      <w:r w:rsidR="00634B4E">
        <w:rPr>
          <w:rStyle w:val="normaltextrun"/>
          <w:rFonts w:ascii="Arial" w:hAnsi="Arial" w:cs="Arial"/>
          <w:sz w:val="22"/>
          <w:szCs w:val="22"/>
        </w:rPr>
        <w:t xml:space="preserve"> Credit Union</w:t>
      </w:r>
      <w:r w:rsidR="00AB6C9F" w:rsidRPr="008A3C9F">
        <w:rPr>
          <w:rStyle w:val="normaltextrun"/>
          <w:rFonts w:ascii="Arial" w:hAnsi="Arial" w:cs="Arial"/>
          <w:sz w:val="22"/>
          <w:szCs w:val="22"/>
        </w:rPr>
        <w:t xml:space="preserve">, headquartered in </w:t>
      </w:r>
      <w:r>
        <w:rPr>
          <w:rStyle w:val="normaltextrun"/>
          <w:rFonts w:ascii="Arial" w:hAnsi="Arial" w:cs="Arial"/>
          <w:sz w:val="22"/>
          <w:szCs w:val="22"/>
        </w:rPr>
        <w:t>Lewiston</w:t>
      </w:r>
      <w:r w:rsidR="00615223">
        <w:rPr>
          <w:rStyle w:val="normaltextrun"/>
          <w:rFonts w:ascii="Arial" w:hAnsi="Arial" w:cs="Arial"/>
          <w:sz w:val="22"/>
          <w:szCs w:val="22"/>
        </w:rPr>
        <w:t>, Maine,</w:t>
      </w:r>
      <w:r w:rsidR="00AB6C9F" w:rsidRPr="008A3C9F">
        <w:rPr>
          <w:rStyle w:val="normaltextrun"/>
          <w:rFonts w:ascii="Arial" w:hAnsi="Arial" w:cs="Arial"/>
          <w:sz w:val="22"/>
          <w:szCs w:val="22"/>
        </w:rPr>
        <w:t xml:space="preserve"> has over </w:t>
      </w:r>
      <w:r>
        <w:rPr>
          <w:rStyle w:val="normaltextrun"/>
          <w:rFonts w:ascii="Arial" w:hAnsi="Arial" w:cs="Arial"/>
          <w:sz w:val="22"/>
          <w:szCs w:val="22"/>
        </w:rPr>
        <w:t>27</w:t>
      </w:r>
      <w:r w:rsidR="00615223">
        <w:rPr>
          <w:rStyle w:val="normaltextrun"/>
          <w:rFonts w:ascii="Arial" w:hAnsi="Arial" w:cs="Arial"/>
          <w:sz w:val="22"/>
          <w:szCs w:val="22"/>
        </w:rPr>
        <w:t>,000</w:t>
      </w:r>
      <w:r w:rsidR="00AB6C9F" w:rsidRPr="008A3C9F">
        <w:rPr>
          <w:rStyle w:val="normaltextrun"/>
          <w:rFonts w:ascii="Arial" w:hAnsi="Arial" w:cs="Arial"/>
          <w:sz w:val="22"/>
          <w:szCs w:val="22"/>
        </w:rPr>
        <w:t xml:space="preserve"> members and over $</w:t>
      </w:r>
      <w:r>
        <w:rPr>
          <w:rStyle w:val="normaltextrun"/>
          <w:rFonts w:ascii="Arial" w:hAnsi="Arial" w:cs="Arial"/>
          <w:sz w:val="22"/>
          <w:szCs w:val="22"/>
        </w:rPr>
        <w:t>430</w:t>
      </w:r>
      <w:r w:rsidR="00AB6C9F" w:rsidRPr="008A3C9F">
        <w:rPr>
          <w:rStyle w:val="normaltextrun"/>
          <w:rFonts w:ascii="Arial" w:hAnsi="Arial" w:cs="Arial"/>
          <w:sz w:val="22"/>
          <w:szCs w:val="22"/>
        </w:rPr>
        <w:t xml:space="preserve"> million in assets. </w:t>
      </w:r>
      <w:r w:rsidR="00AB6C9F" w:rsidRPr="008A3C9F">
        <w:rPr>
          <w:rStyle w:val="normaltextrun"/>
          <w:rFonts w:ascii="Arial" w:hAnsi="Arial" w:cs="Arial"/>
          <w:sz w:val="22"/>
          <w:szCs w:val="22"/>
          <w:shd w:val="clear" w:color="auto" w:fill="FFFFFF"/>
        </w:rPr>
        <w:t xml:space="preserve">Its field of membership </w:t>
      </w:r>
      <w:r w:rsidR="00615223">
        <w:rPr>
          <w:rStyle w:val="normaltextrun"/>
          <w:rFonts w:ascii="Arial" w:hAnsi="Arial" w:cs="Arial"/>
          <w:sz w:val="22"/>
          <w:szCs w:val="22"/>
          <w:shd w:val="clear" w:color="auto" w:fill="FFFFFF"/>
        </w:rPr>
        <w:t xml:space="preserve">includes individuals </w:t>
      </w:r>
      <w:r w:rsidR="00615223" w:rsidRPr="00615223">
        <w:rPr>
          <w:rStyle w:val="normaltextrun"/>
          <w:rFonts w:ascii="Arial" w:hAnsi="Arial" w:cs="Arial"/>
          <w:sz w:val="22"/>
          <w:szCs w:val="22"/>
          <w:shd w:val="clear" w:color="auto" w:fill="FFFFFF"/>
        </w:rPr>
        <w:t>who l</w:t>
      </w:r>
      <w:r w:rsidRPr="002D7A4C">
        <w:rPr>
          <w:rStyle w:val="normaltextrun"/>
          <w:rFonts w:ascii="Arial" w:hAnsi="Arial" w:cs="Arial"/>
          <w:sz w:val="22"/>
          <w:szCs w:val="22"/>
          <w:shd w:val="clear" w:color="auto" w:fill="FFFFFF"/>
        </w:rPr>
        <w:t xml:space="preserve">ive, work, worship, </w:t>
      </w:r>
      <w:r w:rsidRPr="002D7A4C">
        <w:rPr>
          <w:rStyle w:val="normaltextrun"/>
          <w:rFonts w:ascii="Arial" w:hAnsi="Arial" w:cs="Arial"/>
          <w:sz w:val="22"/>
          <w:szCs w:val="22"/>
          <w:shd w:val="clear" w:color="auto" w:fill="FFFFFF"/>
        </w:rPr>
        <w:lastRenderedPageBreak/>
        <w:t xml:space="preserve">or attend school in Androscoggin, Cumberland, Franklin, Kennebec, Knox, Lincoln, Oxford, Sagadahoc, Somerset, or York </w:t>
      </w:r>
      <w:r w:rsidR="00615223" w:rsidRPr="00615223">
        <w:rPr>
          <w:rStyle w:val="normaltextrun"/>
          <w:rFonts w:ascii="Arial" w:hAnsi="Arial" w:cs="Arial"/>
          <w:sz w:val="22"/>
          <w:szCs w:val="22"/>
          <w:shd w:val="clear" w:color="auto" w:fill="FFFFFF"/>
        </w:rPr>
        <w:t>Counties, Maine</w:t>
      </w:r>
      <w:r w:rsidR="00615223">
        <w:rPr>
          <w:rStyle w:val="normaltextrun"/>
          <w:rFonts w:ascii="Arial" w:hAnsi="Arial" w:cs="Arial"/>
          <w:sz w:val="22"/>
          <w:szCs w:val="22"/>
          <w:shd w:val="clear" w:color="auto" w:fill="FFFFFF"/>
        </w:rPr>
        <w:t xml:space="preserve">. </w:t>
      </w:r>
    </w:p>
    <w:p w14:paraId="5B194E8D" w14:textId="77777777" w:rsidR="00D312B8" w:rsidRDefault="00AB6C9F" w:rsidP="00D312B8">
      <w:pPr>
        <w:pStyle w:val="paragraph"/>
        <w:shd w:val="clear" w:color="auto" w:fill="FFFFFF"/>
        <w:spacing w:before="0" w:beforeAutospacing="0" w:after="0" w:afterAutospacing="0"/>
        <w:jc w:val="center"/>
        <w:textAlignment w:val="baseline"/>
        <w:rPr>
          <w:rStyle w:val="normaltextrun"/>
          <w:rFonts w:ascii="Arial" w:hAnsi="Arial" w:cs="Arial"/>
          <w:b/>
          <w:bCs/>
          <w:u w:val="single"/>
        </w:rPr>
      </w:pPr>
      <w:r w:rsidRPr="008A3C9F">
        <w:rPr>
          <w:rStyle w:val="normaltextrun"/>
          <w:rFonts w:ascii="Arial" w:hAnsi="Arial" w:cs="Arial"/>
          <w:sz w:val="22"/>
          <w:szCs w:val="22"/>
        </w:rPr>
        <w:t>###</w:t>
      </w:r>
      <w:r w:rsidRPr="008A3C9F">
        <w:rPr>
          <w:rStyle w:val="eop"/>
          <w:rFonts w:ascii="Arial" w:hAnsi="Arial" w:cs="Arial"/>
          <w:sz w:val="22"/>
          <w:szCs w:val="22"/>
        </w:rPr>
        <w:t> </w:t>
      </w:r>
    </w:p>
    <w:p w14:paraId="694022EE" w14:textId="77777777" w:rsidR="00D312B8" w:rsidRDefault="00D312B8" w:rsidP="00D312B8">
      <w:pPr>
        <w:pStyle w:val="paragraph"/>
        <w:shd w:val="clear" w:color="auto" w:fill="FFFFFF"/>
        <w:spacing w:before="0" w:beforeAutospacing="0" w:after="0" w:afterAutospacing="0"/>
        <w:jc w:val="center"/>
        <w:textAlignment w:val="baseline"/>
        <w:rPr>
          <w:rStyle w:val="normaltextrun"/>
          <w:rFonts w:ascii="Arial" w:hAnsi="Arial" w:cs="Arial"/>
          <w:b/>
          <w:bCs/>
          <w:u w:val="single"/>
        </w:rPr>
      </w:pPr>
    </w:p>
    <w:p w14:paraId="716FDB2E" w14:textId="74E751F5" w:rsidR="00AB6C9F" w:rsidRPr="00D312B8" w:rsidRDefault="00AB6C9F" w:rsidP="00D312B8">
      <w:pPr>
        <w:pStyle w:val="paragraph"/>
        <w:shd w:val="clear" w:color="auto" w:fill="FFFFFF"/>
        <w:spacing w:before="0" w:beforeAutospacing="0" w:after="0" w:afterAutospacing="0"/>
        <w:textAlignment w:val="baseline"/>
        <w:rPr>
          <w:rFonts w:ascii="Arial" w:hAnsi="Arial" w:cs="Arial"/>
          <w:b/>
          <w:bCs/>
          <w:u w:val="single"/>
        </w:rPr>
      </w:pPr>
      <w:r w:rsidRPr="008A3C9F">
        <w:rPr>
          <w:rStyle w:val="normaltextrun"/>
          <w:rFonts w:ascii="Arial" w:hAnsi="Arial" w:cs="Arial"/>
          <w:b/>
          <w:bCs/>
          <w:sz w:val="22"/>
          <w:szCs w:val="22"/>
          <w:u w:val="single"/>
        </w:rPr>
        <w:t>About Jack Henry &amp; Associates, Inc.™</w:t>
      </w:r>
      <w:r w:rsidRPr="008A3C9F">
        <w:rPr>
          <w:rStyle w:val="eop"/>
          <w:rFonts w:ascii="Arial" w:hAnsi="Arial" w:cs="Arial"/>
          <w:sz w:val="22"/>
          <w:szCs w:val="22"/>
        </w:rPr>
        <w:t> </w:t>
      </w:r>
    </w:p>
    <w:p w14:paraId="6B38793B" w14:textId="77777777" w:rsidR="00AB6C9F" w:rsidRPr="008A3C9F" w:rsidRDefault="00AB6C9F" w:rsidP="00AB6C9F">
      <w:pPr>
        <w:pStyle w:val="paragraph"/>
        <w:shd w:val="clear" w:color="auto" w:fill="FFFFFF"/>
        <w:spacing w:before="0" w:beforeAutospacing="0" w:after="0" w:afterAutospacing="0"/>
        <w:textAlignment w:val="baseline"/>
        <w:rPr>
          <w:rFonts w:ascii="Segoe UI" w:hAnsi="Segoe UI" w:cs="Segoe UI"/>
          <w:sz w:val="18"/>
          <w:szCs w:val="18"/>
        </w:rPr>
      </w:pPr>
      <w:r w:rsidRPr="008A3C9F">
        <w:rPr>
          <w:rStyle w:val="normaltextrun"/>
          <w:rFonts w:ascii="Arial" w:hAnsi="Arial" w:cs="Arial"/>
          <w:sz w:val="22"/>
          <w:szCs w:val="22"/>
        </w:rPr>
        <w:t>Jack Henry™</w:t>
      </w:r>
      <w:r w:rsidRPr="008A3C9F">
        <w:rPr>
          <w:rStyle w:val="normaltextrun"/>
          <w:rFonts w:ascii="Arial" w:hAnsi="Arial" w:cs="Arial"/>
          <w:sz w:val="17"/>
          <w:szCs w:val="17"/>
          <w:vertAlign w:val="superscript"/>
        </w:rPr>
        <w:t xml:space="preserve"> </w:t>
      </w:r>
      <w:r w:rsidRPr="008A3C9F">
        <w:rPr>
          <w:rStyle w:val="normaltextrun"/>
          <w:rFonts w:ascii="Arial" w:hAnsi="Arial" w:cs="Arial"/>
          <w:sz w:val="22"/>
          <w:szCs w:val="22"/>
        </w:rPr>
        <w:t xml:space="preserve">(Nasdaq: JKHY) is a well-rounded financial technology company that strengthens connections between financial institutions and the people and businesses they serve. They are an S&amp;P 500 company that prioritizes openness, collaboration, and user centricity – offering banks and credit unions a vibrant ecosystem of internally developed modern capabilities as well as the ability to integrate with leading </w:t>
      </w:r>
      <w:proofErr w:type="spellStart"/>
      <w:r w:rsidRPr="008A3C9F">
        <w:rPr>
          <w:rStyle w:val="normaltextrun"/>
          <w:rFonts w:ascii="Arial" w:hAnsi="Arial" w:cs="Arial"/>
          <w:sz w:val="22"/>
          <w:szCs w:val="22"/>
        </w:rPr>
        <w:t>fintechs</w:t>
      </w:r>
      <w:proofErr w:type="spellEnd"/>
      <w:r w:rsidRPr="008A3C9F">
        <w:rPr>
          <w:rStyle w:val="normaltextrun"/>
          <w:rFonts w:ascii="Arial" w:hAnsi="Arial" w:cs="Arial"/>
          <w:sz w:val="22"/>
          <w:szCs w:val="22"/>
        </w:rPr>
        <w:t xml:space="preserve">. For more than 47 years, Jack Henry has provided technology solutions to enable clients to innovate faster, strategically differentiate, and successfully compete while serving the evolving needs of their accountholders. They empower approximately 7,500 clients with people-inspired innovation, personal service, and insight-driven solutions that help reduce the barriers to financial health. Additional information is available at </w:t>
      </w:r>
      <w:hyperlink r:id="rId13" w:tgtFrame="_blank" w:history="1">
        <w:r w:rsidRPr="008A3C9F">
          <w:rPr>
            <w:rStyle w:val="normaltextrun"/>
            <w:rFonts w:ascii="Arial" w:hAnsi="Arial" w:cs="Arial"/>
            <w:color w:val="006094"/>
            <w:sz w:val="22"/>
            <w:szCs w:val="22"/>
          </w:rPr>
          <w:t>www.jackhenry.com</w:t>
        </w:r>
      </w:hyperlink>
      <w:r w:rsidRPr="008A3C9F">
        <w:rPr>
          <w:rStyle w:val="normaltextrun"/>
          <w:rFonts w:ascii="Arial" w:hAnsi="Arial" w:cs="Arial"/>
          <w:sz w:val="22"/>
          <w:szCs w:val="22"/>
        </w:rPr>
        <w:t>.</w:t>
      </w:r>
      <w:r w:rsidRPr="008A3C9F">
        <w:rPr>
          <w:rStyle w:val="eop"/>
          <w:rFonts w:ascii="Arial" w:hAnsi="Arial" w:cs="Arial"/>
          <w:sz w:val="22"/>
          <w:szCs w:val="22"/>
        </w:rPr>
        <w:t> </w:t>
      </w:r>
    </w:p>
    <w:p w14:paraId="5DC2C672" w14:textId="77777777" w:rsidR="00AB6C9F" w:rsidRPr="008A3C9F" w:rsidRDefault="00AB6C9F" w:rsidP="00AB6C9F">
      <w:pPr>
        <w:pStyle w:val="paragraph"/>
        <w:shd w:val="clear" w:color="auto" w:fill="FFFFFF"/>
        <w:spacing w:before="0" w:beforeAutospacing="0" w:after="0" w:afterAutospacing="0"/>
        <w:textAlignment w:val="baseline"/>
        <w:rPr>
          <w:rStyle w:val="normaltextrun"/>
          <w:rFonts w:ascii="Arial" w:hAnsi="Arial" w:cs="Arial"/>
          <w:b/>
          <w:bCs/>
          <w:sz w:val="22"/>
          <w:szCs w:val="22"/>
          <w:u w:val="single"/>
        </w:rPr>
      </w:pPr>
    </w:p>
    <w:p w14:paraId="708FC0A5" w14:textId="2CAC0183" w:rsidR="00AB6C9F" w:rsidRPr="008A3C9F" w:rsidRDefault="00AB6C9F" w:rsidP="00AB6C9F">
      <w:pPr>
        <w:pStyle w:val="paragraph"/>
        <w:shd w:val="clear" w:color="auto" w:fill="FFFFFF"/>
        <w:spacing w:before="0" w:beforeAutospacing="0" w:after="0" w:afterAutospacing="0"/>
        <w:textAlignment w:val="baseline"/>
        <w:rPr>
          <w:rStyle w:val="eop"/>
          <w:rFonts w:ascii="Arial" w:hAnsi="Arial" w:cs="Arial"/>
          <w:sz w:val="22"/>
          <w:szCs w:val="22"/>
        </w:rPr>
      </w:pPr>
      <w:r w:rsidRPr="008A3C9F">
        <w:rPr>
          <w:rStyle w:val="normaltextrun"/>
          <w:rFonts w:ascii="Arial" w:hAnsi="Arial" w:cs="Arial"/>
          <w:b/>
          <w:bCs/>
          <w:sz w:val="22"/>
          <w:szCs w:val="22"/>
          <w:u w:val="single"/>
        </w:rPr>
        <w:t> </w:t>
      </w:r>
      <w:r w:rsidRPr="008A3C9F">
        <w:rPr>
          <w:rStyle w:val="eop"/>
          <w:rFonts w:ascii="Arial" w:hAnsi="Arial" w:cs="Arial"/>
          <w:sz w:val="22"/>
          <w:szCs w:val="22"/>
        </w:rPr>
        <w:t> </w:t>
      </w:r>
    </w:p>
    <w:p w14:paraId="66462951" w14:textId="77777777" w:rsidR="00AB6C9F" w:rsidRPr="008A3C9F" w:rsidRDefault="00AB6C9F" w:rsidP="00AB6C9F">
      <w:pPr>
        <w:pStyle w:val="paragraph"/>
        <w:shd w:val="clear" w:color="auto" w:fill="FFFFFF"/>
        <w:spacing w:before="0" w:beforeAutospacing="0" w:after="0" w:afterAutospacing="0"/>
        <w:textAlignment w:val="baseline"/>
        <w:rPr>
          <w:rFonts w:ascii="Segoe UI" w:hAnsi="Segoe UI" w:cs="Segoe UI"/>
          <w:sz w:val="18"/>
          <w:szCs w:val="18"/>
        </w:rPr>
      </w:pPr>
    </w:p>
    <w:p w14:paraId="55DE6FA7" w14:textId="77777777" w:rsidR="00AB6C9F" w:rsidRPr="008A3C9F" w:rsidRDefault="00AB6C9F" w:rsidP="00AB6C9F">
      <w:pPr>
        <w:pStyle w:val="paragraph"/>
        <w:shd w:val="clear" w:color="auto" w:fill="FFFFFF"/>
        <w:spacing w:before="0" w:beforeAutospacing="0" w:after="0" w:afterAutospacing="0"/>
        <w:textAlignment w:val="baseline"/>
        <w:rPr>
          <w:rFonts w:ascii="Segoe UI" w:hAnsi="Segoe UI" w:cs="Segoe UI"/>
          <w:sz w:val="18"/>
          <w:szCs w:val="18"/>
        </w:rPr>
      </w:pPr>
      <w:r w:rsidRPr="008A3C9F">
        <w:rPr>
          <w:rStyle w:val="normaltextrun"/>
          <w:rFonts w:ascii="Arial" w:hAnsi="Arial" w:cs="Arial"/>
          <w:b/>
          <w:bCs/>
          <w:sz w:val="22"/>
          <w:szCs w:val="22"/>
          <w:u w:val="single"/>
        </w:rPr>
        <w:t>About Synergent</w:t>
      </w:r>
      <w:r w:rsidRPr="008A3C9F">
        <w:rPr>
          <w:rStyle w:val="normaltextrun"/>
          <w:rFonts w:ascii="Arial" w:hAnsi="Arial" w:cs="Arial"/>
          <w:b/>
          <w:bCs/>
          <w:sz w:val="17"/>
          <w:szCs w:val="17"/>
          <w:u w:val="single"/>
          <w:vertAlign w:val="superscript"/>
        </w:rPr>
        <w:t>®</w:t>
      </w:r>
      <w:r w:rsidRPr="008A3C9F">
        <w:rPr>
          <w:rStyle w:val="eop"/>
          <w:rFonts w:ascii="Arial" w:hAnsi="Arial" w:cs="Arial"/>
          <w:sz w:val="17"/>
          <w:szCs w:val="17"/>
        </w:rPr>
        <w:t> </w:t>
      </w:r>
    </w:p>
    <w:p w14:paraId="516E414B" w14:textId="77777777" w:rsidR="00AB6C9F" w:rsidRPr="008A3C9F" w:rsidRDefault="00AB6C9F" w:rsidP="00AB6C9F">
      <w:pPr>
        <w:pStyle w:val="paragraph"/>
        <w:shd w:val="clear" w:color="auto" w:fill="FFFFFF"/>
        <w:spacing w:before="0" w:beforeAutospacing="0" w:after="0" w:afterAutospacing="0"/>
        <w:textAlignment w:val="baseline"/>
        <w:rPr>
          <w:rFonts w:ascii="Segoe UI" w:hAnsi="Segoe UI" w:cs="Segoe UI"/>
          <w:sz w:val="18"/>
          <w:szCs w:val="18"/>
        </w:rPr>
      </w:pPr>
      <w:r w:rsidRPr="008A3C9F">
        <w:rPr>
          <w:rStyle w:val="eop"/>
          <w:rFonts w:ascii="Arial" w:hAnsi="Arial" w:cs="Arial"/>
          <w:sz w:val="22"/>
          <w:szCs w:val="22"/>
        </w:rPr>
        <w:t> </w:t>
      </w:r>
    </w:p>
    <w:p w14:paraId="0DCBBC1B" w14:textId="77777777" w:rsidR="00AB6C9F" w:rsidRDefault="00AB6C9F" w:rsidP="00AB6C9F">
      <w:pPr>
        <w:pStyle w:val="paragraph"/>
        <w:shd w:val="clear" w:color="auto" w:fill="FFFFFF"/>
        <w:spacing w:before="0" w:beforeAutospacing="0" w:after="0" w:afterAutospacing="0"/>
        <w:textAlignment w:val="baseline"/>
        <w:rPr>
          <w:rFonts w:ascii="Segoe UI" w:hAnsi="Segoe UI" w:cs="Segoe UI"/>
          <w:sz w:val="18"/>
          <w:szCs w:val="18"/>
        </w:rPr>
      </w:pPr>
      <w:r w:rsidRPr="008A3C9F">
        <w:rPr>
          <w:rStyle w:val="normaltextrun"/>
          <w:rFonts w:ascii="Arial" w:hAnsi="Arial" w:cs="Arial"/>
          <w:sz w:val="22"/>
          <w:szCs w:val="22"/>
        </w:rPr>
        <w:t>Founded by credit unions in 1971, Synergent® is a managed services provider that offers state-of-the-art and innovative core processing, along with in-demand payments, technology, and marketing services. As a service-driven and cost-effective host of Jack Henry™ Symitar</w:t>
      </w:r>
      <w:r w:rsidRPr="008A3C9F">
        <w:rPr>
          <w:rStyle w:val="normaltextrun"/>
          <w:rFonts w:ascii="Arial" w:hAnsi="Arial" w:cs="Arial"/>
          <w:sz w:val="17"/>
          <w:szCs w:val="17"/>
          <w:vertAlign w:val="superscript"/>
        </w:rPr>
        <w:t>®</w:t>
      </w:r>
      <w:r w:rsidRPr="008A3C9F">
        <w:rPr>
          <w:rStyle w:val="normaltextrun"/>
          <w:rFonts w:ascii="Arial" w:hAnsi="Arial" w:cs="Arial"/>
          <w:sz w:val="22"/>
          <w:szCs w:val="22"/>
        </w:rPr>
        <w:t xml:space="preserve"> core processing, Synergent provides credit unions with the products and services they need to succeed. No matter what the product, our clients can count on Synergent to choose it, install it, integrate it, and help credit unions get the most out of it so they can focus on providing the best service experience possible to their members. For more information on Synergent, please visit </w:t>
      </w:r>
      <w:hyperlink r:id="rId14" w:tgtFrame="_blank" w:history="1">
        <w:r w:rsidRPr="008A3C9F">
          <w:rPr>
            <w:rStyle w:val="normaltextrun"/>
            <w:rFonts w:ascii="Arial" w:hAnsi="Arial" w:cs="Arial"/>
            <w:color w:val="006094"/>
            <w:sz w:val="22"/>
            <w:szCs w:val="22"/>
          </w:rPr>
          <w:t>www.synergentcorp.com</w:t>
        </w:r>
      </w:hyperlink>
      <w:r w:rsidRPr="008A3C9F">
        <w:rPr>
          <w:rStyle w:val="normaltextrun"/>
          <w:rFonts w:ascii="Arial" w:hAnsi="Arial" w:cs="Arial"/>
          <w:color w:val="000000"/>
          <w:sz w:val="22"/>
          <w:szCs w:val="22"/>
        </w:rPr>
        <w:t xml:space="preserve"> or call 800-341-0180.</w:t>
      </w:r>
      <w:r>
        <w:rPr>
          <w:rStyle w:val="eop"/>
          <w:rFonts w:ascii="Arial" w:hAnsi="Arial" w:cs="Arial"/>
          <w:color w:val="000000"/>
          <w:sz w:val="22"/>
          <w:szCs w:val="22"/>
        </w:rPr>
        <w:t> </w:t>
      </w:r>
    </w:p>
    <w:p w14:paraId="5BFC13D3" w14:textId="77777777" w:rsidR="00AB6C9F" w:rsidRDefault="00AB6C9F" w:rsidP="00AB6C9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4DCDF93" w14:textId="77777777" w:rsidR="00C411B5" w:rsidRDefault="00C411B5"/>
    <w:sectPr w:rsidR="00C41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9F"/>
    <w:rsid w:val="00004F0E"/>
    <w:rsid w:val="00034BEB"/>
    <w:rsid w:val="000A5FB2"/>
    <w:rsid w:val="000D2F99"/>
    <w:rsid w:val="00171156"/>
    <w:rsid w:val="0017738A"/>
    <w:rsid w:val="00177EF3"/>
    <w:rsid w:val="001C066C"/>
    <w:rsid w:val="001E0A7B"/>
    <w:rsid w:val="00200002"/>
    <w:rsid w:val="00260A09"/>
    <w:rsid w:val="00276376"/>
    <w:rsid w:val="002D7A4C"/>
    <w:rsid w:val="003262C4"/>
    <w:rsid w:val="00383A1E"/>
    <w:rsid w:val="003965AB"/>
    <w:rsid w:val="003D5514"/>
    <w:rsid w:val="004A56E6"/>
    <w:rsid w:val="0053639D"/>
    <w:rsid w:val="005C674E"/>
    <w:rsid w:val="00610308"/>
    <w:rsid w:val="00612BD0"/>
    <w:rsid w:val="00615223"/>
    <w:rsid w:val="00632200"/>
    <w:rsid w:val="00634B4E"/>
    <w:rsid w:val="00677333"/>
    <w:rsid w:val="00694B19"/>
    <w:rsid w:val="00732775"/>
    <w:rsid w:val="00737B5D"/>
    <w:rsid w:val="00755A6E"/>
    <w:rsid w:val="00756ECF"/>
    <w:rsid w:val="0078034B"/>
    <w:rsid w:val="00794C16"/>
    <w:rsid w:val="007F3920"/>
    <w:rsid w:val="007F4C00"/>
    <w:rsid w:val="00822C5A"/>
    <w:rsid w:val="008671ED"/>
    <w:rsid w:val="00867F90"/>
    <w:rsid w:val="0089CB2B"/>
    <w:rsid w:val="008A3C9F"/>
    <w:rsid w:val="008B5684"/>
    <w:rsid w:val="008D6A41"/>
    <w:rsid w:val="009037FB"/>
    <w:rsid w:val="00912BEB"/>
    <w:rsid w:val="00941D3C"/>
    <w:rsid w:val="00953C30"/>
    <w:rsid w:val="0095432A"/>
    <w:rsid w:val="00983FF8"/>
    <w:rsid w:val="009B75ED"/>
    <w:rsid w:val="009E561A"/>
    <w:rsid w:val="009F077C"/>
    <w:rsid w:val="009F31B7"/>
    <w:rsid w:val="00A023C4"/>
    <w:rsid w:val="00A24AA0"/>
    <w:rsid w:val="00A44EFE"/>
    <w:rsid w:val="00A873D8"/>
    <w:rsid w:val="00AA4D36"/>
    <w:rsid w:val="00AB6C9F"/>
    <w:rsid w:val="00AE1552"/>
    <w:rsid w:val="00AE7CA1"/>
    <w:rsid w:val="00B009D3"/>
    <w:rsid w:val="00B263C2"/>
    <w:rsid w:val="00B31214"/>
    <w:rsid w:val="00B75520"/>
    <w:rsid w:val="00B844BC"/>
    <w:rsid w:val="00C2432A"/>
    <w:rsid w:val="00C313AF"/>
    <w:rsid w:val="00C411B5"/>
    <w:rsid w:val="00C70757"/>
    <w:rsid w:val="00CA1722"/>
    <w:rsid w:val="00CE5907"/>
    <w:rsid w:val="00CF7263"/>
    <w:rsid w:val="00D312B8"/>
    <w:rsid w:val="00DB4D62"/>
    <w:rsid w:val="00DC064B"/>
    <w:rsid w:val="00DD15E4"/>
    <w:rsid w:val="00DE1319"/>
    <w:rsid w:val="00E271C8"/>
    <w:rsid w:val="00E2789F"/>
    <w:rsid w:val="00E74EE9"/>
    <w:rsid w:val="00E96049"/>
    <w:rsid w:val="00EA3B1D"/>
    <w:rsid w:val="00EB2BD6"/>
    <w:rsid w:val="00EF2A5E"/>
    <w:rsid w:val="00F037CA"/>
    <w:rsid w:val="00F562E8"/>
    <w:rsid w:val="00F91E9A"/>
    <w:rsid w:val="00FA206C"/>
    <w:rsid w:val="00FC5DBD"/>
    <w:rsid w:val="00FC7A9A"/>
    <w:rsid w:val="040ACB43"/>
    <w:rsid w:val="05B05FC5"/>
    <w:rsid w:val="068DFCE1"/>
    <w:rsid w:val="07A48760"/>
    <w:rsid w:val="08ED1A58"/>
    <w:rsid w:val="08F43CA5"/>
    <w:rsid w:val="0933F3A4"/>
    <w:rsid w:val="0BFA60EF"/>
    <w:rsid w:val="0E1609DB"/>
    <w:rsid w:val="11A8AF63"/>
    <w:rsid w:val="15B0B913"/>
    <w:rsid w:val="17CF4870"/>
    <w:rsid w:val="18EFA28C"/>
    <w:rsid w:val="18F7F798"/>
    <w:rsid w:val="1A415141"/>
    <w:rsid w:val="1BE565DC"/>
    <w:rsid w:val="1D15797A"/>
    <w:rsid w:val="1D16E607"/>
    <w:rsid w:val="1D1FA8C4"/>
    <w:rsid w:val="1D58CF66"/>
    <w:rsid w:val="20EE373E"/>
    <w:rsid w:val="2102D3C8"/>
    <w:rsid w:val="24B031A3"/>
    <w:rsid w:val="26C1B1C5"/>
    <w:rsid w:val="26E0C4ED"/>
    <w:rsid w:val="26ECE14C"/>
    <w:rsid w:val="28582C21"/>
    <w:rsid w:val="28EA1C63"/>
    <w:rsid w:val="28F4F305"/>
    <w:rsid w:val="2BB8242C"/>
    <w:rsid w:val="2BDE2E83"/>
    <w:rsid w:val="2EBE1151"/>
    <w:rsid w:val="3524A7B5"/>
    <w:rsid w:val="353E9CAF"/>
    <w:rsid w:val="36073AF8"/>
    <w:rsid w:val="377B8A12"/>
    <w:rsid w:val="37EFB516"/>
    <w:rsid w:val="3B8A0075"/>
    <w:rsid w:val="3B8B3E19"/>
    <w:rsid w:val="3B9B31C5"/>
    <w:rsid w:val="3C1D17A1"/>
    <w:rsid w:val="3C59A28D"/>
    <w:rsid w:val="3D7FF44D"/>
    <w:rsid w:val="3EB76CBE"/>
    <w:rsid w:val="3EE57EF5"/>
    <w:rsid w:val="3F5852B7"/>
    <w:rsid w:val="3FB82C05"/>
    <w:rsid w:val="42E68C09"/>
    <w:rsid w:val="46E471D3"/>
    <w:rsid w:val="4E2738E4"/>
    <w:rsid w:val="4E43C18E"/>
    <w:rsid w:val="53804EC2"/>
    <w:rsid w:val="53AEFB19"/>
    <w:rsid w:val="576572A8"/>
    <w:rsid w:val="58F8AF4E"/>
    <w:rsid w:val="591B0DC5"/>
    <w:rsid w:val="5C9B9800"/>
    <w:rsid w:val="602B1722"/>
    <w:rsid w:val="63572845"/>
    <w:rsid w:val="678B3C46"/>
    <w:rsid w:val="6C09AE5C"/>
    <w:rsid w:val="6CA67540"/>
    <w:rsid w:val="6EF24095"/>
    <w:rsid w:val="705EECEB"/>
    <w:rsid w:val="725F5524"/>
    <w:rsid w:val="738EBA28"/>
    <w:rsid w:val="7BF1044F"/>
    <w:rsid w:val="7E6056F1"/>
    <w:rsid w:val="7E96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5D01"/>
  <w15:chartTrackingRefBased/>
  <w15:docId w15:val="{3C3E9A89-C1EA-4FA3-840B-DD8AF203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6C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6C9F"/>
  </w:style>
  <w:style w:type="character" w:customStyle="1" w:styleId="eop">
    <w:name w:val="eop"/>
    <w:basedOn w:val="DefaultParagraphFont"/>
    <w:rsid w:val="00AB6C9F"/>
  </w:style>
  <w:style w:type="character" w:customStyle="1" w:styleId="scxw146679628">
    <w:name w:val="scxw146679628"/>
    <w:basedOn w:val="DefaultParagraphFont"/>
    <w:rsid w:val="00AB6C9F"/>
  </w:style>
  <w:style w:type="character" w:styleId="Hyperlink">
    <w:name w:val="Hyperlink"/>
    <w:basedOn w:val="DefaultParagraphFont"/>
    <w:uiPriority w:val="99"/>
    <w:unhideWhenUsed/>
    <w:rsid w:val="00AB6C9F"/>
    <w:rPr>
      <w:color w:val="0563C1" w:themeColor="hyperlink"/>
      <w:u w:val="single"/>
    </w:rPr>
  </w:style>
  <w:style w:type="character" w:styleId="UnresolvedMention">
    <w:name w:val="Unresolved Mention"/>
    <w:basedOn w:val="DefaultParagraphFont"/>
    <w:uiPriority w:val="99"/>
    <w:semiHidden/>
    <w:unhideWhenUsed/>
    <w:rsid w:val="00AB6C9F"/>
    <w:rPr>
      <w:color w:val="605E5C"/>
      <w:shd w:val="clear" w:color="auto" w:fill="E1DFDD"/>
    </w:rPr>
  </w:style>
  <w:style w:type="character" w:styleId="CommentReference">
    <w:name w:val="annotation reference"/>
    <w:basedOn w:val="DefaultParagraphFont"/>
    <w:uiPriority w:val="99"/>
    <w:semiHidden/>
    <w:unhideWhenUsed/>
    <w:rsid w:val="007F4C00"/>
    <w:rPr>
      <w:sz w:val="16"/>
      <w:szCs w:val="16"/>
    </w:rPr>
  </w:style>
  <w:style w:type="paragraph" w:styleId="CommentText">
    <w:name w:val="annotation text"/>
    <w:basedOn w:val="Normal"/>
    <w:link w:val="CommentTextChar"/>
    <w:uiPriority w:val="99"/>
    <w:unhideWhenUsed/>
    <w:rsid w:val="007F4C00"/>
    <w:pPr>
      <w:spacing w:line="240" w:lineRule="auto"/>
    </w:pPr>
    <w:rPr>
      <w:sz w:val="20"/>
      <w:szCs w:val="20"/>
    </w:rPr>
  </w:style>
  <w:style w:type="character" w:customStyle="1" w:styleId="CommentTextChar">
    <w:name w:val="Comment Text Char"/>
    <w:basedOn w:val="DefaultParagraphFont"/>
    <w:link w:val="CommentText"/>
    <w:uiPriority w:val="99"/>
    <w:rsid w:val="007F4C00"/>
    <w:rPr>
      <w:sz w:val="20"/>
      <w:szCs w:val="20"/>
    </w:rPr>
  </w:style>
  <w:style w:type="paragraph" w:styleId="CommentSubject">
    <w:name w:val="annotation subject"/>
    <w:basedOn w:val="CommentText"/>
    <w:next w:val="CommentText"/>
    <w:link w:val="CommentSubjectChar"/>
    <w:uiPriority w:val="99"/>
    <w:semiHidden/>
    <w:unhideWhenUsed/>
    <w:rsid w:val="007F4C00"/>
    <w:rPr>
      <w:b/>
      <w:bCs/>
    </w:rPr>
  </w:style>
  <w:style w:type="character" w:customStyle="1" w:styleId="CommentSubjectChar">
    <w:name w:val="Comment Subject Char"/>
    <w:basedOn w:val="CommentTextChar"/>
    <w:link w:val="CommentSubject"/>
    <w:uiPriority w:val="99"/>
    <w:semiHidden/>
    <w:rsid w:val="007F4C00"/>
    <w:rPr>
      <w:b/>
      <w:bCs/>
      <w:sz w:val="20"/>
      <w:szCs w:val="20"/>
    </w:rPr>
  </w:style>
  <w:style w:type="paragraph" w:styleId="Revision">
    <w:name w:val="Revision"/>
    <w:hidden/>
    <w:uiPriority w:val="99"/>
    <w:semiHidden/>
    <w:rsid w:val="00756E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79465">
      <w:bodyDiv w:val="1"/>
      <w:marLeft w:val="0"/>
      <w:marRight w:val="0"/>
      <w:marTop w:val="0"/>
      <w:marBottom w:val="0"/>
      <w:divBdr>
        <w:top w:val="none" w:sz="0" w:space="0" w:color="auto"/>
        <w:left w:val="none" w:sz="0" w:space="0" w:color="auto"/>
        <w:bottom w:val="none" w:sz="0" w:space="0" w:color="auto"/>
        <w:right w:val="none" w:sz="0" w:space="0" w:color="auto"/>
      </w:divBdr>
      <w:divsChild>
        <w:div w:id="29229592">
          <w:marLeft w:val="0"/>
          <w:marRight w:val="0"/>
          <w:marTop w:val="0"/>
          <w:marBottom w:val="0"/>
          <w:divBdr>
            <w:top w:val="none" w:sz="0" w:space="0" w:color="auto"/>
            <w:left w:val="none" w:sz="0" w:space="0" w:color="auto"/>
            <w:bottom w:val="none" w:sz="0" w:space="0" w:color="auto"/>
            <w:right w:val="none" w:sz="0" w:space="0" w:color="auto"/>
          </w:divBdr>
        </w:div>
        <w:div w:id="125633950">
          <w:marLeft w:val="0"/>
          <w:marRight w:val="0"/>
          <w:marTop w:val="0"/>
          <w:marBottom w:val="0"/>
          <w:divBdr>
            <w:top w:val="none" w:sz="0" w:space="0" w:color="auto"/>
            <w:left w:val="none" w:sz="0" w:space="0" w:color="auto"/>
            <w:bottom w:val="none" w:sz="0" w:space="0" w:color="auto"/>
            <w:right w:val="none" w:sz="0" w:space="0" w:color="auto"/>
          </w:divBdr>
        </w:div>
        <w:div w:id="169217505">
          <w:marLeft w:val="0"/>
          <w:marRight w:val="0"/>
          <w:marTop w:val="0"/>
          <w:marBottom w:val="0"/>
          <w:divBdr>
            <w:top w:val="none" w:sz="0" w:space="0" w:color="auto"/>
            <w:left w:val="none" w:sz="0" w:space="0" w:color="auto"/>
            <w:bottom w:val="none" w:sz="0" w:space="0" w:color="auto"/>
            <w:right w:val="none" w:sz="0" w:space="0" w:color="auto"/>
          </w:divBdr>
        </w:div>
        <w:div w:id="218057759">
          <w:marLeft w:val="0"/>
          <w:marRight w:val="0"/>
          <w:marTop w:val="0"/>
          <w:marBottom w:val="0"/>
          <w:divBdr>
            <w:top w:val="none" w:sz="0" w:space="0" w:color="auto"/>
            <w:left w:val="none" w:sz="0" w:space="0" w:color="auto"/>
            <w:bottom w:val="none" w:sz="0" w:space="0" w:color="auto"/>
            <w:right w:val="none" w:sz="0" w:space="0" w:color="auto"/>
          </w:divBdr>
        </w:div>
        <w:div w:id="265190698">
          <w:marLeft w:val="0"/>
          <w:marRight w:val="0"/>
          <w:marTop w:val="0"/>
          <w:marBottom w:val="0"/>
          <w:divBdr>
            <w:top w:val="none" w:sz="0" w:space="0" w:color="auto"/>
            <w:left w:val="none" w:sz="0" w:space="0" w:color="auto"/>
            <w:bottom w:val="none" w:sz="0" w:space="0" w:color="auto"/>
            <w:right w:val="none" w:sz="0" w:space="0" w:color="auto"/>
          </w:divBdr>
        </w:div>
        <w:div w:id="289215391">
          <w:marLeft w:val="0"/>
          <w:marRight w:val="0"/>
          <w:marTop w:val="0"/>
          <w:marBottom w:val="0"/>
          <w:divBdr>
            <w:top w:val="none" w:sz="0" w:space="0" w:color="auto"/>
            <w:left w:val="none" w:sz="0" w:space="0" w:color="auto"/>
            <w:bottom w:val="none" w:sz="0" w:space="0" w:color="auto"/>
            <w:right w:val="none" w:sz="0" w:space="0" w:color="auto"/>
          </w:divBdr>
        </w:div>
        <w:div w:id="341594555">
          <w:marLeft w:val="0"/>
          <w:marRight w:val="0"/>
          <w:marTop w:val="0"/>
          <w:marBottom w:val="0"/>
          <w:divBdr>
            <w:top w:val="none" w:sz="0" w:space="0" w:color="auto"/>
            <w:left w:val="none" w:sz="0" w:space="0" w:color="auto"/>
            <w:bottom w:val="none" w:sz="0" w:space="0" w:color="auto"/>
            <w:right w:val="none" w:sz="0" w:space="0" w:color="auto"/>
          </w:divBdr>
        </w:div>
        <w:div w:id="389231505">
          <w:marLeft w:val="0"/>
          <w:marRight w:val="0"/>
          <w:marTop w:val="0"/>
          <w:marBottom w:val="0"/>
          <w:divBdr>
            <w:top w:val="none" w:sz="0" w:space="0" w:color="auto"/>
            <w:left w:val="none" w:sz="0" w:space="0" w:color="auto"/>
            <w:bottom w:val="none" w:sz="0" w:space="0" w:color="auto"/>
            <w:right w:val="none" w:sz="0" w:space="0" w:color="auto"/>
          </w:divBdr>
        </w:div>
        <w:div w:id="625814899">
          <w:marLeft w:val="0"/>
          <w:marRight w:val="0"/>
          <w:marTop w:val="0"/>
          <w:marBottom w:val="0"/>
          <w:divBdr>
            <w:top w:val="none" w:sz="0" w:space="0" w:color="auto"/>
            <w:left w:val="none" w:sz="0" w:space="0" w:color="auto"/>
            <w:bottom w:val="none" w:sz="0" w:space="0" w:color="auto"/>
            <w:right w:val="none" w:sz="0" w:space="0" w:color="auto"/>
          </w:divBdr>
        </w:div>
        <w:div w:id="627274469">
          <w:marLeft w:val="0"/>
          <w:marRight w:val="0"/>
          <w:marTop w:val="0"/>
          <w:marBottom w:val="0"/>
          <w:divBdr>
            <w:top w:val="none" w:sz="0" w:space="0" w:color="auto"/>
            <w:left w:val="none" w:sz="0" w:space="0" w:color="auto"/>
            <w:bottom w:val="none" w:sz="0" w:space="0" w:color="auto"/>
            <w:right w:val="none" w:sz="0" w:space="0" w:color="auto"/>
          </w:divBdr>
        </w:div>
        <w:div w:id="783840982">
          <w:marLeft w:val="0"/>
          <w:marRight w:val="0"/>
          <w:marTop w:val="0"/>
          <w:marBottom w:val="0"/>
          <w:divBdr>
            <w:top w:val="none" w:sz="0" w:space="0" w:color="auto"/>
            <w:left w:val="none" w:sz="0" w:space="0" w:color="auto"/>
            <w:bottom w:val="none" w:sz="0" w:space="0" w:color="auto"/>
            <w:right w:val="none" w:sz="0" w:space="0" w:color="auto"/>
          </w:divBdr>
        </w:div>
        <w:div w:id="990257779">
          <w:marLeft w:val="0"/>
          <w:marRight w:val="0"/>
          <w:marTop w:val="0"/>
          <w:marBottom w:val="0"/>
          <w:divBdr>
            <w:top w:val="none" w:sz="0" w:space="0" w:color="auto"/>
            <w:left w:val="none" w:sz="0" w:space="0" w:color="auto"/>
            <w:bottom w:val="none" w:sz="0" w:space="0" w:color="auto"/>
            <w:right w:val="none" w:sz="0" w:space="0" w:color="auto"/>
          </w:divBdr>
        </w:div>
        <w:div w:id="1140347223">
          <w:marLeft w:val="0"/>
          <w:marRight w:val="0"/>
          <w:marTop w:val="0"/>
          <w:marBottom w:val="0"/>
          <w:divBdr>
            <w:top w:val="none" w:sz="0" w:space="0" w:color="auto"/>
            <w:left w:val="none" w:sz="0" w:space="0" w:color="auto"/>
            <w:bottom w:val="none" w:sz="0" w:space="0" w:color="auto"/>
            <w:right w:val="none" w:sz="0" w:space="0" w:color="auto"/>
          </w:divBdr>
        </w:div>
        <w:div w:id="1256742481">
          <w:marLeft w:val="0"/>
          <w:marRight w:val="0"/>
          <w:marTop w:val="0"/>
          <w:marBottom w:val="0"/>
          <w:divBdr>
            <w:top w:val="none" w:sz="0" w:space="0" w:color="auto"/>
            <w:left w:val="none" w:sz="0" w:space="0" w:color="auto"/>
            <w:bottom w:val="none" w:sz="0" w:space="0" w:color="auto"/>
            <w:right w:val="none" w:sz="0" w:space="0" w:color="auto"/>
          </w:divBdr>
        </w:div>
        <w:div w:id="1428303759">
          <w:marLeft w:val="0"/>
          <w:marRight w:val="0"/>
          <w:marTop w:val="0"/>
          <w:marBottom w:val="0"/>
          <w:divBdr>
            <w:top w:val="none" w:sz="0" w:space="0" w:color="auto"/>
            <w:left w:val="none" w:sz="0" w:space="0" w:color="auto"/>
            <w:bottom w:val="none" w:sz="0" w:space="0" w:color="auto"/>
            <w:right w:val="none" w:sz="0" w:space="0" w:color="auto"/>
          </w:divBdr>
        </w:div>
        <w:div w:id="1533767204">
          <w:marLeft w:val="0"/>
          <w:marRight w:val="0"/>
          <w:marTop w:val="0"/>
          <w:marBottom w:val="0"/>
          <w:divBdr>
            <w:top w:val="none" w:sz="0" w:space="0" w:color="auto"/>
            <w:left w:val="none" w:sz="0" w:space="0" w:color="auto"/>
            <w:bottom w:val="none" w:sz="0" w:space="0" w:color="auto"/>
            <w:right w:val="none" w:sz="0" w:space="0" w:color="auto"/>
          </w:divBdr>
        </w:div>
        <w:div w:id="1549030503">
          <w:marLeft w:val="0"/>
          <w:marRight w:val="0"/>
          <w:marTop w:val="0"/>
          <w:marBottom w:val="0"/>
          <w:divBdr>
            <w:top w:val="none" w:sz="0" w:space="0" w:color="auto"/>
            <w:left w:val="none" w:sz="0" w:space="0" w:color="auto"/>
            <w:bottom w:val="none" w:sz="0" w:space="0" w:color="auto"/>
            <w:right w:val="none" w:sz="0" w:space="0" w:color="auto"/>
          </w:divBdr>
        </w:div>
        <w:div w:id="1579435778">
          <w:marLeft w:val="0"/>
          <w:marRight w:val="0"/>
          <w:marTop w:val="0"/>
          <w:marBottom w:val="0"/>
          <w:divBdr>
            <w:top w:val="none" w:sz="0" w:space="0" w:color="auto"/>
            <w:left w:val="none" w:sz="0" w:space="0" w:color="auto"/>
            <w:bottom w:val="none" w:sz="0" w:space="0" w:color="auto"/>
            <w:right w:val="none" w:sz="0" w:space="0" w:color="auto"/>
          </w:divBdr>
        </w:div>
        <w:div w:id="1897206692">
          <w:marLeft w:val="0"/>
          <w:marRight w:val="0"/>
          <w:marTop w:val="0"/>
          <w:marBottom w:val="0"/>
          <w:divBdr>
            <w:top w:val="none" w:sz="0" w:space="0" w:color="auto"/>
            <w:left w:val="none" w:sz="0" w:space="0" w:color="auto"/>
            <w:bottom w:val="none" w:sz="0" w:space="0" w:color="auto"/>
            <w:right w:val="none" w:sz="0" w:space="0" w:color="auto"/>
          </w:divBdr>
        </w:div>
        <w:div w:id="1947302654">
          <w:marLeft w:val="0"/>
          <w:marRight w:val="0"/>
          <w:marTop w:val="0"/>
          <w:marBottom w:val="0"/>
          <w:divBdr>
            <w:top w:val="none" w:sz="0" w:space="0" w:color="auto"/>
            <w:left w:val="none" w:sz="0" w:space="0" w:color="auto"/>
            <w:bottom w:val="none" w:sz="0" w:space="0" w:color="auto"/>
            <w:right w:val="none" w:sz="0" w:space="0" w:color="auto"/>
          </w:divBdr>
        </w:div>
        <w:div w:id="1966042623">
          <w:marLeft w:val="0"/>
          <w:marRight w:val="0"/>
          <w:marTop w:val="0"/>
          <w:marBottom w:val="0"/>
          <w:divBdr>
            <w:top w:val="none" w:sz="0" w:space="0" w:color="auto"/>
            <w:left w:val="none" w:sz="0" w:space="0" w:color="auto"/>
            <w:bottom w:val="none" w:sz="0" w:space="0" w:color="auto"/>
            <w:right w:val="none" w:sz="0" w:space="0" w:color="auto"/>
          </w:divBdr>
        </w:div>
        <w:div w:id="2017223730">
          <w:marLeft w:val="0"/>
          <w:marRight w:val="0"/>
          <w:marTop w:val="0"/>
          <w:marBottom w:val="0"/>
          <w:divBdr>
            <w:top w:val="none" w:sz="0" w:space="0" w:color="auto"/>
            <w:left w:val="none" w:sz="0" w:space="0" w:color="auto"/>
            <w:bottom w:val="none" w:sz="0" w:space="0" w:color="auto"/>
            <w:right w:val="none" w:sz="0" w:space="0" w:color="auto"/>
          </w:divBdr>
        </w:div>
        <w:div w:id="2037146722">
          <w:marLeft w:val="0"/>
          <w:marRight w:val="0"/>
          <w:marTop w:val="0"/>
          <w:marBottom w:val="0"/>
          <w:divBdr>
            <w:top w:val="none" w:sz="0" w:space="0" w:color="auto"/>
            <w:left w:val="none" w:sz="0" w:space="0" w:color="auto"/>
            <w:bottom w:val="none" w:sz="0" w:space="0" w:color="auto"/>
            <w:right w:val="none" w:sz="0" w:space="0" w:color="auto"/>
          </w:divBdr>
        </w:div>
        <w:div w:id="2053260646">
          <w:marLeft w:val="0"/>
          <w:marRight w:val="0"/>
          <w:marTop w:val="0"/>
          <w:marBottom w:val="0"/>
          <w:divBdr>
            <w:top w:val="none" w:sz="0" w:space="0" w:color="auto"/>
            <w:left w:val="none" w:sz="0" w:space="0" w:color="auto"/>
            <w:bottom w:val="none" w:sz="0" w:space="0" w:color="auto"/>
            <w:right w:val="none" w:sz="0" w:space="0" w:color="auto"/>
          </w:divBdr>
        </w:div>
        <w:div w:id="2092970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ackhenry.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ackhenry.com/what-we-offer/operations/core-platf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ackhenry.com/who-we-serve/credit-un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irigofcu.com/" TargetMode="External"/><Relationship Id="rId4" Type="http://schemas.openxmlformats.org/officeDocument/2006/relationships/customXml" Target="../customXml/item4.xml"/><Relationship Id="rId9" Type="http://schemas.openxmlformats.org/officeDocument/2006/relationships/hyperlink" Target="https://synergentcorp.com/" TargetMode="External"/><Relationship Id="rId14" Type="http://schemas.openxmlformats.org/officeDocument/2006/relationships/hyperlink" Target="http://www.synergent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75d638-50e8-4004-b338-c23cec5c7bf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48A6C67D01D448AA2EFF5F739BDFAD" ma:contentTypeVersion="6" ma:contentTypeDescription="Create a new document." ma:contentTypeScope="" ma:versionID="2db9351fe795965d6dee81cf0efa1556">
  <xsd:schema xmlns:xsd="http://www.w3.org/2001/XMLSchema" xmlns:xs="http://www.w3.org/2001/XMLSchema" xmlns:p="http://schemas.microsoft.com/office/2006/metadata/properties" xmlns:ns3="9e75d638-50e8-4004-b338-c23cec5c7bf4" targetNamespace="http://schemas.microsoft.com/office/2006/metadata/properties" ma:root="true" ma:fieldsID="45ae9dcfe0671feee367e4b6c690efe7" ns3:_="">
    <xsd:import namespace="9e75d638-50e8-4004-b338-c23cec5c7bf4"/>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5d638-50e8-4004-b338-c23cec5c7bf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485D8-9838-4CCB-9A7F-B236D013E91F}">
  <ds:schemaRefs>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 ds:uri="9e75d638-50e8-4004-b338-c23cec5c7bf4"/>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9B3199B-EC9C-4B4E-9EE5-C09EC6D7794A}">
  <ds:schemaRefs>
    <ds:schemaRef ds:uri="http://schemas.openxmlformats.org/officeDocument/2006/bibliography"/>
  </ds:schemaRefs>
</ds:datastoreItem>
</file>

<file path=customXml/itemProps3.xml><?xml version="1.0" encoding="utf-8"?>
<ds:datastoreItem xmlns:ds="http://schemas.openxmlformats.org/officeDocument/2006/customXml" ds:itemID="{A6E04AAD-5164-4923-B2D4-94B1AEF10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5d638-50e8-4004-b338-c23cec5c7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4DD03-E5E6-4138-BD6F-A5A6CDD76F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Wingfield, Alexis</dc:creator>
  <cp:keywords/>
  <dc:description/>
  <cp:lastModifiedBy>Broderick, Michelle</cp:lastModifiedBy>
  <cp:revision>2</cp:revision>
  <dcterms:created xsi:type="dcterms:W3CDTF">2025-02-27T16:36:00Z</dcterms:created>
  <dcterms:modified xsi:type="dcterms:W3CDTF">2025-02-27T16:36:00Z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0x010100B548A6C67D01D448AA2EFF5F739BDFAD</vt:lpwstr>
  </property>
</Properties>
</file>