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076A" w14:textId="77777777" w:rsidR="009E7C83" w:rsidRDefault="009E7C83" w:rsidP="009E7C83">
      <w:pPr>
        <w:pStyle w:val="Title"/>
        <w:rPr>
          <w:sz w:val="20"/>
          <w:szCs w:val="20"/>
        </w:rPr>
      </w:pPr>
      <w:r>
        <w:rPr>
          <w:noProof/>
        </w:rPr>
        <w:drawing>
          <wp:inline distT="0" distB="0" distL="0" distR="0" wp14:anchorId="4469098B" wp14:editId="0CA00240">
            <wp:extent cx="1358900" cy="532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U_Wordmark_Logo_7455_745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36" cy="5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25DC0" w14:textId="77777777" w:rsidR="009E7C83" w:rsidRDefault="009E7C83" w:rsidP="009E7C83">
      <w:pPr>
        <w:rPr>
          <w:sz w:val="20"/>
          <w:szCs w:val="20"/>
        </w:rPr>
      </w:pPr>
    </w:p>
    <w:p w14:paraId="49E36C56" w14:textId="77777777" w:rsidR="009E7C83" w:rsidRDefault="009E7C83" w:rsidP="009E7C83">
      <w:pPr>
        <w:pStyle w:val="Default"/>
        <w:rPr>
          <w:b/>
          <w:bCs/>
        </w:rPr>
      </w:pPr>
    </w:p>
    <w:p w14:paraId="34BFF410" w14:textId="77777777" w:rsidR="009E7C83" w:rsidRPr="00EF09F3" w:rsidRDefault="009E7C83" w:rsidP="009E7C83">
      <w:pPr>
        <w:pStyle w:val="Default"/>
      </w:pPr>
      <w:r w:rsidRPr="00EF09F3">
        <w:rPr>
          <w:b/>
          <w:bCs/>
        </w:rPr>
        <w:t xml:space="preserve">United Federal Credit Union </w:t>
      </w:r>
      <w:r>
        <w:rPr>
          <w:b/>
          <w:bCs/>
        </w:rPr>
        <w:t>– Press Release</w:t>
      </w:r>
      <w:r w:rsidRPr="00EF09F3">
        <w:t xml:space="preserve"> </w:t>
      </w:r>
    </w:p>
    <w:p w14:paraId="4302D4F7" w14:textId="086BBF90" w:rsidR="009E7C83" w:rsidRPr="00EF09F3" w:rsidRDefault="009E7C83" w:rsidP="009E7C83">
      <w:pPr>
        <w:pStyle w:val="Default"/>
      </w:pPr>
      <w:r w:rsidRPr="00774179">
        <w:rPr>
          <w:color w:val="auto"/>
        </w:rPr>
        <w:t xml:space="preserve">February </w:t>
      </w:r>
      <w:r w:rsidR="00774179" w:rsidRPr="00774179">
        <w:rPr>
          <w:color w:val="auto"/>
        </w:rPr>
        <w:t>25</w:t>
      </w:r>
      <w:r>
        <w:t>, 2025</w:t>
      </w:r>
    </w:p>
    <w:p w14:paraId="5EB0E8B0" w14:textId="77777777" w:rsidR="009E7C83" w:rsidRPr="00EF09F3" w:rsidRDefault="009E7C83" w:rsidP="009E7C83">
      <w:pPr>
        <w:pStyle w:val="Default"/>
      </w:pPr>
    </w:p>
    <w:p w14:paraId="43DB836D" w14:textId="77777777" w:rsidR="009E7C83" w:rsidRPr="00EF09F3" w:rsidRDefault="009E7C83" w:rsidP="009E7C83">
      <w:pPr>
        <w:pStyle w:val="Default"/>
      </w:pPr>
      <w:r w:rsidRPr="00EF09F3">
        <w:t xml:space="preserve">Contact: </w:t>
      </w:r>
      <w:r w:rsidRPr="00684AEB">
        <w:rPr>
          <w:color w:val="auto"/>
        </w:rPr>
        <w:t xml:space="preserve">Diana Wake </w:t>
      </w:r>
    </w:p>
    <w:p w14:paraId="574DBE1E" w14:textId="77777777" w:rsidR="009E7C83" w:rsidRDefault="009E7C83" w:rsidP="009E7C83">
      <w:pPr>
        <w:pStyle w:val="Default"/>
      </w:pPr>
      <w:r w:rsidRPr="00EF09F3">
        <w:t>Phone: (</w:t>
      </w:r>
      <w:r>
        <w:t>269) 294-0163</w:t>
      </w:r>
      <w:r w:rsidRPr="00684AEB">
        <w:rPr>
          <w:color w:val="auto"/>
        </w:rPr>
        <w:t xml:space="preserve"> </w:t>
      </w:r>
    </w:p>
    <w:p w14:paraId="5C8376B7" w14:textId="77777777" w:rsidR="009E7C83" w:rsidRDefault="009E7C83" w:rsidP="009E7C83">
      <w:pPr>
        <w:pStyle w:val="Default"/>
        <w:rPr>
          <w:color w:val="0000FF"/>
        </w:rPr>
      </w:pPr>
      <w:r w:rsidRPr="00EF09F3">
        <w:t xml:space="preserve">Email: </w:t>
      </w:r>
      <w:hyperlink r:id="rId5" w:history="1">
        <w:r w:rsidRPr="00D24405">
          <w:rPr>
            <w:rStyle w:val="Hyperlink"/>
          </w:rPr>
          <w:t>dwake@UnitedFCU.com</w:t>
        </w:r>
      </w:hyperlink>
    </w:p>
    <w:p w14:paraId="3A6E20F3" w14:textId="77777777" w:rsidR="009E7C83" w:rsidRDefault="009E7C83" w:rsidP="009E7C83">
      <w:pPr>
        <w:pStyle w:val="Default"/>
      </w:pPr>
      <w:r w:rsidRPr="00EF09F3">
        <w:t>United Federal Credit Union</w:t>
      </w:r>
      <w:r w:rsidRPr="00FC79F5">
        <w:t xml:space="preserve">, </w:t>
      </w:r>
      <w:r w:rsidRPr="00FC79F5">
        <w:rPr>
          <w:color w:val="111111"/>
          <w:shd w:val="clear" w:color="auto" w:fill="FFFFFF"/>
        </w:rPr>
        <w:t>150 Hilltop Road, St. Joseph, Michigan, 49085</w:t>
      </w:r>
    </w:p>
    <w:p w14:paraId="2DF2D548" w14:textId="77777777" w:rsidR="009E7C83" w:rsidRDefault="009E7C83" w:rsidP="009E7C83">
      <w:pPr>
        <w:pStyle w:val="Default"/>
      </w:pPr>
    </w:p>
    <w:p w14:paraId="57ECFE2D" w14:textId="77777777" w:rsidR="009E7C83" w:rsidRDefault="009E7C83" w:rsidP="009E7C83">
      <w:pPr>
        <w:pStyle w:val="Default"/>
      </w:pPr>
    </w:p>
    <w:p w14:paraId="39DFE814" w14:textId="6F4F03CC" w:rsidR="009E7C83" w:rsidRPr="00DE6C25" w:rsidRDefault="009E7C83" w:rsidP="009E7C83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9C209B">
        <w:rPr>
          <w:rFonts w:ascii="Arial" w:eastAsia="Calibri" w:hAnsi="Arial" w:cs="Arial"/>
          <w:b/>
          <w:sz w:val="28"/>
          <w:szCs w:val="28"/>
        </w:rPr>
        <w:t>United Federal Credit Union</w:t>
      </w:r>
      <w:r>
        <w:rPr>
          <w:rFonts w:ascii="Arial" w:eastAsia="Calibri" w:hAnsi="Arial" w:cs="Arial"/>
          <w:b/>
          <w:sz w:val="28"/>
          <w:szCs w:val="28"/>
        </w:rPr>
        <w:t xml:space="preserve"> Names New Mortgage Advisor in northern Michigan</w:t>
      </w:r>
    </w:p>
    <w:p w14:paraId="5DD71809" w14:textId="77777777" w:rsidR="009E7C83" w:rsidRDefault="009E7C83" w:rsidP="009E7C83">
      <w:pPr>
        <w:jc w:val="center"/>
        <w:rPr>
          <w:rFonts w:ascii="Arial" w:hAnsi="Arial" w:cs="Arial"/>
          <w:i/>
        </w:rPr>
      </w:pPr>
    </w:p>
    <w:p w14:paraId="1FC20A22" w14:textId="1DB78BB3" w:rsidR="009E7C83" w:rsidRPr="00A9002F" w:rsidRDefault="00774179" w:rsidP="009E7C83">
      <w:pPr>
        <w:jc w:val="center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6922889C" wp14:editId="6584D038">
            <wp:extent cx="1956816" cy="2743200"/>
            <wp:effectExtent l="0" t="0" r="5715" b="0"/>
            <wp:docPr id="916539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B6D4D" w14:textId="7548C066" w:rsidR="009E7C83" w:rsidRPr="00473331" w:rsidRDefault="009E7C83" w:rsidP="009E7C83">
      <w:pPr>
        <w:pStyle w:val="Default"/>
        <w:spacing w:line="276" w:lineRule="auto"/>
        <w:jc w:val="center"/>
        <w:rPr>
          <w:i/>
          <w:color w:val="auto"/>
        </w:rPr>
      </w:pPr>
      <w:r>
        <w:rPr>
          <w:i/>
          <w:color w:val="auto"/>
        </w:rPr>
        <w:t>Mike White,</w:t>
      </w:r>
      <w:r w:rsidRPr="00473331">
        <w:rPr>
          <w:i/>
          <w:color w:val="auto"/>
        </w:rPr>
        <w:t xml:space="preserve"> Mortgage Advisor, </w:t>
      </w:r>
      <w:r>
        <w:rPr>
          <w:i/>
          <w:color w:val="auto"/>
        </w:rPr>
        <w:t xml:space="preserve">Traverse City </w:t>
      </w:r>
      <w:r w:rsidRPr="00473331">
        <w:rPr>
          <w:i/>
          <w:color w:val="auto"/>
        </w:rPr>
        <w:t xml:space="preserve"> </w:t>
      </w:r>
    </w:p>
    <w:p w14:paraId="3B6D1098" w14:textId="77777777" w:rsidR="009E7C83" w:rsidRPr="0022476B" w:rsidRDefault="009E7C83" w:rsidP="009E7C83">
      <w:pPr>
        <w:spacing w:line="276" w:lineRule="auto"/>
        <w:rPr>
          <w:rFonts w:ascii="Arial" w:hAnsi="Arial" w:cs="Arial"/>
        </w:rPr>
      </w:pPr>
    </w:p>
    <w:p w14:paraId="5326FAF0" w14:textId="67F143EB" w:rsidR="009E7C83" w:rsidRDefault="009E7C83" w:rsidP="009E7C83">
      <w:pPr>
        <w:pStyle w:val="Default"/>
        <w:spacing w:line="276" w:lineRule="auto"/>
        <w:rPr>
          <w:rFonts w:eastAsia="Times New Roman"/>
          <w:color w:val="auto"/>
        </w:rPr>
      </w:pPr>
      <w:r>
        <w:rPr>
          <w:b/>
        </w:rPr>
        <w:t xml:space="preserve">TRAVERSE CITY, Mich. – </w:t>
      </w:r>
      <w:r w:rsidRPr="004D2F01">
        <w:rPr>
          <w:rFonts w:eastAsia="Times New Roman"/>
          <w:color w:val="auto"/>
        </w:rPr>
        <w:t xml:space="preserve">United Federal Credit Union (United) is pleased to announce the </w:t>
      </w:r>
      <w:r>
        <w:rPr>
          <w:rFonts w:eastAsia="Times New Roman"/>
          <w:color w:val="auto"/>
        </w:rPr>
        <w:t>appointment</w:t>
      </w:r>
      <w:r w:rsidRPr="00473331">
        <w:rPr>
          <w:rFonts w:eastAsia="Times New Roman"/>
          <w:color w:val="auto"/>
        </w:rPr>
        <w:t xml:space="preserve"> of </w:t>
      </w:r>
      <w:r>
        <w:rPr>
          <w:rFonts w:eastAsia="Times New Roman"/>
          <w:color w:val="auto"/>
        </w:rPr>
        <w:t>Mike White to Mortgage Advisor serving the Traverse City area.</w:t>
      </w:r>
    </w:p>
    <w:p w14:paraId="5CDCAF31" w14:textId="77777777" w:rsidR="009E7C83" w:rsidRPr="00473331" w:rsidRDefault="009E7C83" w:rsidP="009E7C83">
      <w:pPr>
        <w:pStyle w:val="address"/>
        <w:spacing w:before="54" w:beforeAutospacing="0" w:after="0" w:afterAutospacing="0"/>
        <w:rPr>
          <w:rFonts w:ascii="Arial" w:hAnsi="Arial" w:cs="Arial"/>
        </w:rPr>
      </w:pPr>
    </w:p>
    <w:p w14:paraId="1939CB16" w14:textId="02E0EA8A" w:rsidR="009E7C83" w:rsidRDefault="009E7C83" w:rsidP="009E7C83">
      <w:pPr>
        <w:pStyle w:val="Default"/>
        <w:spacing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White will use his </w:t>
      </w:r>
      <w:r w:rsidRPr="00473331">
        <w:rPr>
          <w:rFonts w:eastAsia="Times New Roman"/>
          <w:color w:val="auto"/>
        </w:rPr>
        <w:t xml:space="preserve">expertise to provide a quality real estate lending experience through financial counseling and product awareness to credit union members regarding their real estate financing needs and generate investment quality mortgage loans. </w:t>
      </w:r>
    </w:p>
    <w:p w14:paraId="5930CE20" w14:textId="77777777" w:rsidR="009E7C83" w:rsidRDefault="009E7C83" w:rsidP="009E7C83">
      <w:pPr>
        <w:pStyle w:val="Default"/>
        <w:spacing w:line="276" w:lineRule="auto"/>
        <w:rPr>
          <w:rFonts w:eastAsia="Times New Roman"/>
          <w:color w:val="auto"/>
        </w:rPr>
      </w:pPr>
    </w:p>
    <w:p w14:paraId="4FBC4C94" w14:textId="0F4BA188" w:rsidR="009E7C83" w:rsidRDefault="009E7C83" w:rsidP="009E7C83">
      <w:pPr>
        <w:pStyle w:val="Default"/>
        <w:spacing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 xml:space="preserve">White brings more than 24 years of mortgage lending experience to his new role. He has spent the last four years focusing on mortgages in northern </w:t>
      </w:r>
      <w:r w:rsidR="00B22A52">
        <w:rPr>
          <w:rFonts w:eastAsia="Times New Roman"/>
          <w:color w:val="auto"/>
        </w:rPr>
        <w:t>Michigan and was in a joint venture with Coldwell Banker Schmidt Realty in downtown Traverse City. He also was the team lead for a group of mortgage loan originators through 2023.</w:t>
      </w:r>
      <w:r>
        <w:rPr>
          <w:rFonts w:eastAsia="Times New Roman"/>
          <w:color w:val="auto"/>
        </w:rPr>
        <w:t xml:space="preserve"> Most recently, he was a Senior Mortgage Consultant with Coast One Mortgag</w:t>
      </w:r>
      <w:r w:rsidR="00B22A52">
        <w:rPr>
          <w:rFonts w:eastAsia="Times New Roman"/>
          <w:color w:val="auto"/>
        </w:rPr>
        <w:t>e</w:t>
      </w:r>
      <w:r>
        <w:rPr>
          <w:rFonts w:eastAsia="Times New Roman"/>
          <w:color w:val="auto"/>
        </w:rPr>
        <w:t>.</w:t>
      </w:r>
    </w:p>
    <w:p w14:paraId="7E6D54DC" w14:textId="77777777" w:rsidR="009E7C83" w:rsidRDefault="009E7C83" w:rsidP="009E7C83">
      <w:pPr>
        <w:pStyle w:val="Default"/>
        <w:spacing w:line="276" w:lineRule="auto"/>
        <w:rPr>
          <w:rFonts w:eastAsia="Times New Roman"/>
          <w:color w:val="auto"/>
        </w:rPr>
      </w:pPr>
    </w:p>
    <w:p w14:paraId="7B080CA9" w14:textId="1B40EFD2" w:rsidR="00F52EFE" w:rsidRDefault="00F52EFE" w:rsidP="009E7C83">
      <w:pPr>
        <w:pStyle w:val="Default"/>
        <w:spacing w:line="276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In the Traverse City community, White actively supports youth sports. He has coached travel hockey for the past </w:t>
      </w:r>
      <w:r w:rsidR="00674691">
        <w:rPr>
          <w:rFonts w:eastAsia="Times New Roman"/>
          <w:color w:val="auto"/>
        </w:rPr>
        <w:t>8</w:t>
      </w:r>
      <w:r>
        <w:rPr>
          <w:rFonts w:eastAsia="Times New Roman"/>
          <w:color w:val="auto"/>
        </w:rPr>
        <w:t xml:space="preserve"> years, youth soccer and baseball, and is currently the Head Coach of the Traverse City Central </w:t>
      </w:r>
      <w:r w:rsidR="00674691">
        <w:rPr>
          <w:rFonts w:eastAsia="Times New Roman"/>
          <w:color w:val="auto"/>
        </w:rPr>
        <w:t xml:space="preserve">JV </w:t>
      </w:r>
      <w:r>
        <w:rPr>
          <w:rFonts w:eastAsia="Times New Roman"/>
          <w:color w:val="auto"/>
        </w:rPr>
        <w:t>Lacrosse Team.</w:t>
      </w:r>
    </w:p>
    <w:p w14:paraId="54BD243E" w14:textId="77777777" w:rsidR="009E7C83" w:rsidRPr="0022476B" w:rsidRDefault="009E7C83" w:rsidP="009E7C83">
      <w:pPr>
        <w:spacing w:line="276" w:lineRule="auto"/>
        <w:rPr>
          <w:rFonts w:ascii="Arial" w:hAnsi="Arial" w:cs="Arial"/>
        </w:rPr>
      </w:pPr>
      <w:r w:rsidRPr="0022476B">
        <w:rPr>
          <w:rFonts w:ascii="Arial" w:hAnsi="Arial" w:cs="Arial"/>
          <w:b/>
          <w:bCs/>
        </w:rPr>
        <w:t xml:space="preserve">____________ </w:t>
      </w:r>
    </w:p>
    <w:p w14:paraId="77242E52" w14:textId="77777777" w:rsidR="009E7C83" w:rsidRPr="0022476B" w:rsidRDefault="009E7C83" w:rsidP="009E7C83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>
        <w:rPr>
          <w:b/>
          <w:bCs/>
          <w:color w:val="auto"/>
        </w:rPr>
        <w:t xml:space="preserve">United </w:t>
      </w:r>
    </w:p>
    <w:p w14:paraId="4211EAC9" w14:textId="77777777" w:rsidR="009E7C83" w:rsidRDefault="009E7C83" w:rsidP="009E7C83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>United Federal Credit Union has served its Members since 1949 by helping them to build a sound financial future. United consists of more than 1</w:t>
      </w:r>
      <w:r>
        <w:rPr>
          <w:bCs/>
          <w:color w:val="auto"/>
        </w:rPr>
        <w:t>94</w:t>
      </w:r>
      <w:r w:rsidRPr="00D07970">
        <w:rPr>
          <w:bCs/>
          <w:color w:val="auto"/>
        </w:rPr>
        <w:t>,000 Member/owners worldwide and manages assets in excess of $</w:t>
      </w:r>
      <w:r>
        <w:rPr>
          <w:bCs/>
          <w:color w:val="auto"/>
        </w:rPr>
        <w:t>4</w:t>
      </w:r>
      <w:r w:rsidRPr="00D07970">
        <w:rPr>
          <w:bCs/>
          <w:color w:val="auto"/>
        </w:rPr>
        <w:t xml:space="preserve"> billion. Its corporate office and main branch are in St. Joseph, Mich., with additional branches in Arkansas, Indiana, Michigan, Nevada, North Carolina, Ohio</w:t>
      </w:r>
      <w:r>
        <w:rPr>
          <w:bCs/>
          <w:color w:val="auto"/>
        </w:rPr>
        <w:t>, and Pennsylvania</w:t>
      </w:r>
      <w:r w:rsidRPr="00D07970">
        <w:rPr>
          <w:bCs/>
          <w:color w:val="auto"/>
        </w:rPr>
        <w:t xml:space="preserve">. Federally insured by NCUA. Equal opportunity lender. Equal housing lender. For more information visit </w:t>
      </w:r>
      <w:hyperlink r:id="rId7" w:history="1">
        <w:r>
          <w:rPr>
            <w:rStyle w:val="Hyperlink"/>
            <w:bCs/>
          </w:rPr>
          <w:t>U</w:t>
        </w:r>
        <w:r w:rsidRPr="00C83B11">
          <w:rPr>
            <w:rStyle w:val="Hyperlink"/>
            <w:bCs/>
          </w:rPr>
          <w:t>nited</w:t>
        </w:r>
        <w:r>
          <w:rPr>
            <w:rStyle w:val="Hyperlink"/>
            <w:bCs/>
          </w:rPr>
          <w:t>FCU</w:t>
        </w:r>
        <w:r w:rsidRPr="00C83B11">
          <w:rPr>
            <w:rStyle w:val="Hyperlink"/>
            <w:bCs/>
          </w:rPr>
          <w:t>.com</w:t>
        </w:r>
      </w:hyperlink>
    </w:p>
    <w:p w14:paraId="1C0E628B" w14:textId="77777777" w:rsidR="00EB1341" w:rsidRDefault="00EB1341"/>
    <w:sectPr w:rsidR="00EB1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83"/>
    <w:rsid w:val="00533E42"/>
    <w:rsid w:val="00537E12"/>
    <w:rsid w:val="00674691"/>
    <w:rsid w:val="00774179"/>
    <w:rsid w:val="009E7C83"/>
    <w:rsid w:val="00A301EE"/>
    <w:rsid w:val="00B22A52"/>
    <w:rsid w:val="00EB1341"/>
    <w:rsid w:val="00F5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E955"/>
  <w15:chartTrackingRefBased/>
  <w15:docId w15:val="{07BD29C0-9B7A-4776-B5DB-AA7C1D22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C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9E7C8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E7C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7C83"/>
    <w:rPr>
      <w:rFonts w:ascii="Cambria" w:eastAsia="Times New Roman" w:hAnsi="Cambria" w:cs="Times New Roman"/>
      <w:b/>
      <w:bCs/>
      <w:kern w:val="28"/>
      <w:sz w:val="32"/>
      <w:szCs w:val="32"/>
      <w14:ligatures w14:val="none"/>
    </w:rPr>
  </w:style>
  <w:style w:type="paragraph" w:customStyle="1" w:styleId="address">
    <w:name w:val="address"/>
    <w:basedOn w:val="Normal"/>
    <w:rsid w:val="009E7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tedfc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wake@UnitedFCU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1704</Characters>
  <Application>Microsoft Office Word</Application>
  <DocSecurity>0</DocSecurity>
  <Lines>14</Lines>
  <Paragraphs>3</Paragraphs>
  <ScaleCrop>false</ScaleCrop>
  <Company>United Federal Credit Union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Wake</dc:creator>
  <cp:keywords/>
  <dc:description/>
  <cp:lastModifiedBy>Diana Wake</cp:lastModifiedBy>
  <cp:revision>5</cp:revision>
  <dcterms:created xsi:type="dcterms:W3CDTF">2025-02-04T20:20:00Z</dcterms:created>
  <dcterms:modified xsi:type="dcterms:W3CDTF">2025-02-24T14:22:00Z</dcterms:modified>
</cp:coreProperties>
</file>