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9ED2B" w14:textId="77777777" w:rsidR="00F14860" w:rsidRPr="00C57553" w:rsidRDefault="00F14860" w:rsidP="00F14860">
      <w:pPr>
        <w:tabs>
          <w:tab w:val="left" w:pos="-180"/>
          <w:tab w:val="left" w:pos="0"/>
        </w:tabs>
        <w:jc w:val="right"/>
        <w:rPr>
          <w:b/>
          <w:i/>
          <w:sz w:val="28"/>
          <w:szCs w:val="28"/>
        </w:rPr>
      </w:pPr>
      <w:r w:rsidRPr="00C57553">
        <w:rPr>
          <w:b/>
          <w:i/>
          <w:sz w:val="28"/>
          <w:szCs w:val="28"/>
        </w:rPr>
        <w:t>FOR IMMEDIATE RELEASE</w:t>
      </w:r>
    </w:p>
    <w:p w14:paraId="412C3ABA" w14:textId="77777777" w:rsidR="00F14860" w:rsidRPr="00C57553" w:rsidRDefault="00F14860" w:rsidP="00F14860">
      <w:pPr>
        <w:tabs>
          <w:tab w:val="left" w:pos="-180"/>
          <w:tab w:val="left" w:pos="0"/>
        </w:tabs>
        <w:jc w:val="right"/>
        <w:rPr>
          <w:i/>
        </w:rPr>
      </w:pPr>
    </w:p>
    <w:p w14:paraId="58D5BC93" w14:textId="77777777" w:rsidR="00F14860" w:rsidRPr="00C57553" w:rsidRDefault="00F14860" w:rsidP="00F14860">
      <w:pPr>
        <w:tabs>
          <w:tab w:val="left" w:pos="-180"/>
          <w:tab w:val="left" w:pos="0"/>
        </w:tabs>
        <w:jc w:val="right"/>
        <w:rPr>
          <w:i/>
        </w:rPr>
      </w:pPr>
      <w:r w:rsidRPr="00C57553">
        <w:rPr>
          <w:i/>
        </w:rPr>
        <w:t>CONTACT:</w:t>
      </w:r>
    </w:p>
    <w:p w14:paraId="1AB0266D" w14:textId="7F67B0D3" w:rsidR="00F14860" w:rsidRPr="00C57553" w:rsidRDefault="00234EA5" w:rsidP="00F14860">
      <w:pPr>
        <w:tabs>
          <w:tab w:val="left" w:pos="-180"/>
          <w:tab w:val="left" w:pos="0"/>
        </w:tabs>
        <w:jc w:val="right"/>
        <w:rPr>
          <w:i/>
        </w:rPr>
      </w:pPr>
      <w:r w:rsidRPr="00C57553">
        <w:rPr>
          <w:i/>
        </w:rPr>
        <w:t>Julie Woloszyn</w:t>
      </w:r>
      <w:r w:rsidR="00360A9A" w:rsidRPr="00C57553">
        <w:rPr>
          <w:i/>
        </w:rPr>
        <w:t>, PCM</w:t>
      </w:r>
    </w:p>
    <w:p w14:paraId="00AE8809" w14:textId="7969D9F5" w:rsidR="00360A9A" w:rsidRPr="00C57553" w:rsidRDefault="00360A9A" w:rsidP="00F14860">
      <w:pPr>
        <w:tabs>
          <w:tab w:val="left" w:pos="-180"/>
          <w:tab w:val="left" w:pos="0"/>
        </w:tabs>
        <w:jc w:val="right"/>
        <w:rPr>
          <w:i/>
        </w:rPr>
      </w:pPr>
      <w:r w:rsidRPr="00C57553">
        <w:rPr>
          <w:i/>
        </w:rPr>
        <w:t>Marketing Manager</w:t>
      </w:r>
    </w:p>
    <w:p w14:paraId="72BEE0F6" w14:textId="76AEE188" w:rsidR="00F14860" w:rsidRPr="00C57553" w:rsidRDefault="00360A9A" w:rsidP="00F14860">
      <w:pPr>
        <w:tabs>
          <w:tab w:val="left" w:pos="-180"/>
          <w:tab w:val="left" w:pos="0"/>
        </w:tabs>
        <w:jc w:val="right"/>
        <w:rPr>
          <w:i/>
        </w:rPr>
      </w:pPr>
      <w:r w:rsidRPr="00C57553">
        <w:rPr>
          <w:i/>
        </w:rPr>
        <w:t>Corporate Central Credit Union</w:t>
      </w:r>
    </w:p>
    <w:p w14:paraId="1FC93481" w14:textId="6370555D" w:rsidR="00F14860" w:rsidRPr="00C57553" w:rsidRDefault="00F14860" w:rsidP="00F14860">
      <w:pPr>
        <w:tabs>
          <w:tab w:val="left" w:pos="-180"/>
          <w:tab w:val="left" w:pos="0"/>
        </w:tabs>
        <w:jc w:val="right"/>
        <w:rPr>
          <w:i/>
        </w:rPr>
      </w:pPr>
      <w:r w:rsidRPr="00C57553">
        <w:rPr>
          <w:i/>
        </w:rPr>
        <w:t>(414) 4</w:t>
      </w:r>
      <w:r w:rsidR="00360A9A" w:rsidRPr="00C57553">
        <w:rPr>
          <w:i/>
        </w:rPr>
        <w:t>25-5555</w:t>
      </w:r>
    </w:p>
    <w:p w14:paraId="04F00B83" w14:textId="77777777" w:rsidR="00F14860" w:rsidRPr="00C57553" w:rsidRDefault="00F14860" w:rsidP="00F14860">
      <w:pPr>
        <w:tabs>
          <w:tab w:val="left" w:pos="-180"/>
          <w:tab w:val="left" w:pos="0"/>
        </w:tabs>
        <w:jc w:val="right"/>
        <w:rPr>
          <w:i/>
        </w:rPr>
      </w:pPr>
    </w:p>
    <w:p w14:paraId="03458B6A" w14:textId="710C663E" w:rsidR="004223F7" w:rsidRPr="004B4E48" w:rsidRDefault="009B502A" w:rsidP="004B4E48">
      <w:pPr>
        <w:rPr>
          <w:b/>
          <w:bCs/>
          <w:sz w:val="33"/>
          <w:szCs w:val="33"/>
        </w:rPr>
      </w:pPr>
      <w:r w:rsidRPr="009B502A">
        <w:rPr>
          <w:b/>
          <w:bCs/>
          <w:sz w:val="33"/>
          <w:szCs w:val="33"/>
        </w:rPr>
        <w:t xml:space="preserve">Honoring Heroes: Tunnel to Towers 5K </w:t>
      </w:r>
      <w:r w:rsidR="00BB6DF2">
        <w:rPr>
          <w:b/>
          <w:bCs/>
          <w:sz w:val="33"/>
          <w:szCs w:val="33"/>
        </w:rPr>
        <w:t xml:space="preserve">– Milwaukee </w:t>
      </w:r>
      <w:r w:rsidRPr="009B502A">
        <w:rPr>
          <w:b/>
          <w:bCs/>
          <w:sz w:val="33"/>
          <w:szCs w:val="33"/>
        </w:rPr>
        <w:t xml:space="preserve">Doubles </w:t>
      </w:r>
      <w:r w:rsidR="009A2282">
        <w:rPr>
          <w:b/>
          <w:bCs/>
          <w:sz w:val="33"/>
          <w:szCs w:val="33"/>
        </w:rPr>
        <w:t xml:space="preserve">in </w:t>
      </w:r>
      <w:r w:rsidRPr="009B502A">
        <w:rPr>
          <w:b/>
          <w:bCs/>
          <w:sz w:val="33"/>
          <w:szCs w:val="33"/>
        </w:rPr>
        <w:t xml:space="preserve">Participation </w:t>
      </w:r>
      <w:r w:rsidR="009A2282">
        <w:rPr>
          <w:b/>
          <w:bCs/>
          <w:sz w:val="33"/>
          <w:szCs w:val="33"/>
        </w:rPr>
        <w:t>Size, Raises Over $28,000</w:t>
      </w:r>
    </w:p>
    <w:p w14:paraId="130D2773" w14:textId="77777777" w:rsidR="004B4E48" w:rsidRPr="00F37332" w:rsidRDefault="004B4E48" w:rsidP="00F14860"/>
    <w:p w14:paraId="7FD439C8" w14:textId="5A4A937E" w:rsidR="00931F7E" w:rsidRPr="00931F7E" w:rsidRDefault="00F14860" w:rsidP="00931F7E">
      <w:r w:rsidRPr="00C57553">
        <w:rPr>
          <w:b/>
          <w:bCs/>
        </w:rPr>
        <w:t xml:space="preserve">MILWAUKEE, WI – </w:t>
      </w:r>
      <w:r w:rsidR="00524EB0">
        <w:rPr>
          <w:b/>
          <w:bCs/>
        </w:rPr>
        <w:t xml:space="preserve">August </w:t>
      </w:r>
      <w:r w:rsidR="003B0CFC">
        <w:rPr>
          <w:b/>
          <w:bCs/>
        </w:rPr>
        <w:t>11</w:t>
      </w:r>
      <w:r w:rsidRPr="00C57553">
        <w:rPr>
          <w:b/>
          <w:bCs/>
        </w:rPr>
        <w:t>, 2025</w:t>
      </w:r>
      <w:r w:rsidR="00C53656">
        <w:rPr>
          <w:b/>
          <w:bCs/>
        </w:rPr>
        <w:t xml:space="preserve"> </w:t>
      </w:r>
      <w:r w:rsidR="00C53656" w:rsidRPr="00C57553">
        <w:rPr>
          <w:b/>
          <w:bCs/>
        </w:rPr>
        <w:t>–</w:t>
      </w:r>
      <w:r w:rsidR="00C53656" w:rsidRPr="00931F7E">
        <w:t xml:space="preserve"> </w:t>
      </w:r>
      <w:hyperlink r:id="rId10" w:history="1">
        <w:r w:rsidR="008A09A8" w:rsidRPr="00A774F4">
          <w:rPr>
            <w:rStyle w:val="Hyperlink"/>
          </w:rPr>
          <w:t>Corporate Central</w:t>
        </w:r>
      </w:hyperlink>
      <w:r w:rsidR="008A09A8" w:rsidRPr="008A09A8">
        <w:t xml:space="preserve"> proudly served as the title sponsor of the</w:t>
      </w:r>
      <w:r w:rsidR="0017754A">
        <w:t xml:space="preserve"> </w:t>
      </w:r>
      <w:r w:rsidR="00BE6B9F">
        <w:t>s</w:t>
      </w:r>
      <w:r w:rsidR="008A09A8" w:rsidRPr="008A09A8">
        <w:t xml:space="preserve">econd </w:t>
      </w:r>
      <w:r w:rsidR="00BE6B9F">
        <w:t>a</w:t>
      </w:r>
      <w:r w:rsidR="008A09A8" w:rsidRPr="008A09A8">
        <w:t xml:space="preserve">nnual Tunnel to Towers 5K Run &amp; Walk – Milwaukee, held Saturday, August 2. The event </w:t>
      </w:r>
      <w:r w:rsidR="006A36C1" w:rsidRPr="009A2282">
        <w:t xml:space="preserve">saw a surge in participation, more than doubling from its inaugural year with </w:t>
      </w:r>
      <w:r w:rsidR="008A09A8" w:rsidRPr="008A09A8">
        <w:t xml:space="preserve">242 </w:t>
      </w:r>
      <w:r w:rsidR="006A36C1" w:rsidRPr="009A2282">
        <w:t>runners and walkers—</w:t>
      </w:r>
      <w:r w:rsidR="008A09A8" w:rsidRPr="008A09A8">
        <w:t>including</w:t>
      </w:r>
      <w:r w:rsidR="006A36C1" w:rsidRPr="009A2282">
        <w:t xml:space="preserve"> </w:t>
      </w:r>
      <w:r w:rsidR="008A09A8" w:rsidRPr="008A09A8">
        <w:t>local first responders, community members, and supporters from across the region</w:t>
      </w:r>
      <w:r w:rsidR="006A36C1" w:rsidRPr="009A2282">
        <w:t>—coming together</w:t>
      </w:r>
      <w:r w:rsidR="008A09A8" w:rsidRPr="008A09A8">
        <w:t xml:space="preserve"> to honor </w:t>
      </w:r>
      <w:r w:rsidR="006A36C1" w:rsidRPr="009A2282">
        <w:t>America’s</w:t>
      </w:r>
      <w:r w:rsidR="008A09A8" w:rsidRPr="008A09A8">
        <w:t xml:space="preserve"> heroes.</w:t>
      </w:r>
    </w:p>
    <w:p w14:paraId="1EE4AEBB" w14:textId="3DE46E17" w:rsidR="00F85867" w:rsidRDefault="00931F7E" w:rsidP="00F14860">
      <w:r>
        <w:rPr>
          <w:b/>
          <w:bCs/>
          <w:noProof/>
          <w:sz w:val="33"/>
          <w:szCs w:val="33"/>
          <w14:ligatures w14:val="standardContextual"/>
        </w:rPr>
        <w:drawing>
          <wp:anchor distT="0" distB="0" distL="114300" distR="114300" simplePos="0" relativeHeight="251658240" behindDoc="1" locked="0" layoutInCell="1" allowOverlap="1" wp14:anchorId="12C8ABC8" wp14:editId="7F602C50">
            <wp:simplePos x="0" y="0"/>
            <wp:positionH relativeFrom="margin">
              <wp:align>center</wp:align>
            </wp:positionH>
            <wp:positionV relativeFrom="paragraph">
              <wp:posOffset>187325</wp:posOffset>
            </wp:positionV>
            <wp:extent cx="3028950" cy="3028950"/>
            <wp:effectExtent l="0" t="0" r="0" b="0"/>
            <wp:wrapTopAndBottom/>
            <wp:docPr id="892470202" name="Picture 5" descr="A group of people running in a r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470202" name="Picture 5" descr="A group of people running in a rac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8950" cy="3028950"/>
                    </a:xfrm>
                    <a:prstGeom prst="rect">
                      <a:avLst/>
                    </a:prstGeom>
                  </pic:spPr>
                </pic:pic>
              </a:graphicData>
            </a:graphic>
            <wp14:sizeRelH relativeFrom="margin">
              <wp14:pctWidth>0</wp14:pctWidth>
            </wp14:sizeRelH>
            <wp14:sizeRelV relativeFrom="margin">
              <wp14:pctHeight>0</wp14:pctHeight>
            </wp14:sizeRelV>
          </wp:anchor>
        </w:drawing>
      </w:r>
    </w:p>
    <w:p w14:paraId="6E7FA85F" w14:textId="25AFCBB2" w:rsidR="00F85867" w:rsidRPr="00931F7E" w:rsidRDefault="00F85867" w:rsidP="00F14860"/>
    <w:p w14:paraId="284DE512" w14:textId="2E8024A7" w:rsidR="009707E9" w:rsidRDefault="002F00D0" w:rsidP="00F14860">
      <w:r w:rsidRPr="002F00D0">
        <w:t>Corporate Central extends heartfelt thanks to the event’s generous sponsors</w:t>
      </w:r>
      <w:r w:rsidRPr="007D19C1">
        <w:t>—</w:t>
      </w:r>
      <w:r w:rsidR="004D0A4D">
        <w:t xml:space="preserve"> </w:t>
      </w:r>
      <w:hyperlink r:id="rId12" w:history="1">
        <w:r w:rsidR="004D0A4D" w:rsidRPr="007D19C1">
          <w:rPr>
            <w:rStyle w:val="Hyperlink"/>
          </w:rPr>
          <w:t>Fort Community Credit Union</w:t>
        </w:r>
      </w:hyperlink>
      <w:r w:rsidR="004D0A4D">
        <w:t xml:space="preserve">, </w:t>
      </w:r>
      <w:hyperlink r:id="rId13" w:history="1">
        <w:proofErr w:type="spellStart"/>
        <w:r w:rsidR="004E3C67" w:rsidRPr="00123CBF">
          <w:rPr>
            <w:rStyle w:val="Hyperlink"/>
          </w:rPr>
          <w:t>CoVantage</w:t>
        </w:r>
        <w:proofErr w:type="spellEnd"/>
        <w:r w:rsidR="004E3C67" w:rsidRPr="00123CBF">
          <w:rPr>
            <w:rStyle w:val="Hyperlink"/>
          </w:rPr>
          <w:t xml:space="preserve"> Credit Union</w:t>
        </w:r>
      </w:hyperlink>
      <w:r w:rsidR="004E3C67">
        <w:t xml:space="preserve">, </w:t>
      </w:r>
      <w:hyperlink r:id="rId14" w:history="1">
        <w:r w:rsidR="004E3C67" w:rsidRPr="00A27728">
          <w:rPr>
            <w:rStyle w:val="Hyperlink"/>
          </w:rPr>
          <w:t>Heartland Credit Union</w:t>
        </w:r>
      </w:hyperlink>
      <w:r w:rsidR="004E3C67">
        <w:t xml:space="preserve">, </w:t>
      </w:r>
      <w:hyperlink r:id="rId15" w:history="1">
        <w:r w:rsidR="004E3C67" w:rsidRPr="00CE5EB7">
          <w:rPr>
            <w:rStyle w:val="Hyperlink"/>
          </w:rPr>
          <w:t>All Star Rentals</w:t>
        </w:r>
      </w:hyperlink>
      <w:r w:rsidR="00B23193">
        <w:t xml:space="preserve">, </w:t>
      </w:r>
      <w:hyperlink r:id="rId16" w:history="1">
        <w:r w:rsidR="00B23193" w:rsidRPr="00470D4C">
          <w:rPr>
            <w:rStyle w:val="Hyperlink"/>
          </w:rPr>
          <w:t>Quest Federal Credit Union</w:t>
        </w:r>
      </w:hyperlink>
      <w:r w:rsidR="00B23193">
        <w:t xml:space="preserve">, </w:t>
      </w:r>
      <w:hyperlink r:id="rId17" w:history="1">
        <w:r w:rsidR="00B23193" w:rsidRPr="00470D4C">
          <w:rPr>
            <w:rStyle w:val="Hyperlink"/>
          </w:rPr>
          <w:t>Papa Stache</w:t>
        </w:r>
      </w:hyperlink>
      <w:r w:rsidR="00B23193">
        <w:t xml:space="preserve">, </w:t>
      </w:r>
      <w:hyperlink r:id="rId18" w:history="1">
        <w:r w:rsidR="00C71F14" w:rsidRPr="00992B0C">
          <w:rPr>
            <w:rStyle w:val="Hyperlink"/>
          </w:rPr>
          <w:t>Muskego Dental</w:t>
        </w:r>
      </w:hyperlink>
      <w:r w:rsidR="00C71F14">
        <w:t xml:space="preserve">, </w:t>
      </w:r>
      <w:hyperlink r:id="rId19" w:history="1">
        <w:r w:rsidR="00C71F14" w:rsidRPr="00F519D4">
          <w:rPr>
            <w:rStyle w:val="Hyperlink"/>
          </w:rPr>
          <w:t>Church &amp; Chapel</w:t>
        </w:r>
      </w:hyperlink>
      <w:r w:rsidR="00C71F14">
        <w:t xml:space="preserve">, </w:t>
      </w:r>
      <w:hyperlink r:id="rId20" w:history="1">
        <w:r w:rsidR="00C71F14" w:rsidRPr="00F236E6">
          <w:rPr>
            <w:rStyle w:val="Hyperlink"/>
          </w:rPr>
          <w:t xml:space="preserve">Matty’s </w:t>
        </w:r>
        <w:r w:rsidR="00F519D4" w:rsidRPr="00F236E6">
          <w:rPr>
            <w:rStyle w:val="Hyperlink"/>
          </w:rPr>
          <w:t>Bar &amp; Grille</w:t>
        </w:r>
      </w:hyperlink>
      <w:r w:rsidR="00C71F14">
        <w:t xml:space="preserve">, </w:t>
      </w:r>
      <w:hyperlink r:id="rId21" w:history="1">
        <w:r w:rsidR="00C71F14" w:rsidRPr="00F236E6">
          <w:rPr>
            <w:rStyle w:val="Hyperlink"/>
          </w:rPr>
          <w:t>Festival Foods</w:t>
        </w:r>
      </w:hyperlink>
      <w:r w:rsidR="00C71F14">
        <w:t xml:space="preserve">, and </w:t>
      </w:r>
      <w:hyperlink r:id="rId22" w:history="1">
        <w:r w:rsidR="00C71F14" w:rsidRPr="00326256">
          <w:rPr>
            <w:rStyle w:val="Hyperlink"/>
          </w:rPr>
          <w:t>Guardian Credit Union</w:t>
        </w:r>
      </w:hyperlink>
      <w:r w:rsidR="00C71F14">
        <w:t xml:space="preserve">, </w:t>
      </w:r>
      <w:r w:rsidRPr="002F00D0">
        <w:t>whose support played a vital role in the success of this year’s Tunnel to Towers 5K – Milwaukee. Backed by these sponsors and a purpose-driven community, the event raised over $28,000 for the Tunnel to Towers Foundation, including proceeds from a post-race brat fry where participants continued giving back one bite at a time.</w:t>
      </w:r>
    </w:p>
    <w:p w14:paraId="005FD5A0" w14:textId="77777777" w:rsidR="006C47C9" w:rsidRDefault="006C47C9" w:rsidP="00F14860"/>
    <w:p w14:paraId="5EF4A382" w14:textId="77777777" w:rsidR="006C47C9" w:rsidRDefault="006C47C9" w:rsidP="00F14860"/>
    <w:p w14:paraId="6A560773" w14:textId="77777777" w:rsidR="002F00D0" w:rsidRPr="00931F7E" w:rsidRDefault="002F00D0" w:rsidP="00F14860"/>
    <w:p w14:paraId="53D967B1" w14:textId="77777777" w:rsidR="006C47C9" w:rsidRDefault="006C47C9" w:rsidP="00F14860">
      <w:pPr>
        <w:sectPr w:rsidR="006C47C9">
          <w:headerReference w:type="default" r:id="rId23"/>
          <w:pgSz w:w="12240" w:h="15840"/>
          <w:pgMar w:top="1440" w:right="1440" w:bottom="1440" w:left="1440" w:header="720" w:footer="720" w:gutter="0"/>
          <w:cols w:space="720"/>
          <w:docGrid w:linePitch="360"/>
        </w:sectPr>
      </w:pPr>
    </w:p>
    <w:p w14:paraId="5CACC0A7" w14:textId="6E1ABF6B" w:rsidR="00477955" w:rsidRDefault="00931F7E" w:rsidP="00931F7E">
      <w:r w:rsidRPr="00931F7E">
        <w:lastRenderedPageBreak/>
        <w:t xml:space="preserve">The </w:t>
      </w:r>
      <w:hyperlink r:id="rId24" w:history="1">
        <w:r w:rsidRPr="007938B2">
          <w:rPr>
            <w:rStyle w:val="Hyperlink"/>
          </w:rPr>
          <w:t>Tunnel to Towers Foundation</w:t>
        </w:r>
      </w:hyperlink>
      <w:r w:rsidRPr="00931F7E">
        <w:t>, inspired by the heroic legacy of New York firefighter Stephen Siller, continues its mission to provide mortgage-free homes to Gold Star and fallen first responder families, build smart homes for catastrophically injured veterans and first responders, and offer financial support to the families of these heroes. Corporate Central is honored to support this cause and help amplify its impact.</w:t>
      </w:r>
    </w:p>
    <w:p w14:paraId="7D1D3EDA" w14:textId="77777777" w:rsidR="006C47C9" w:rsidRDefault="006C47C9" w:rsidP="00931F7E"/>
    <w:p w14:paraId="7EF04AF6" w14:textId="0F4D2DE6" w:rsidR="00BB6DF2" w:rsidRPr="00931F7E" w:rsidRDefault="004D1983" w:rsidP="00931F7E">
      <w:r w:rsidRPr="004D1983">
        <w:t>“It’s incredible to see how much this event has grown in just one year,” said</w:t>
      </w:r>
      <w:r w:rsidR="00A81A02">
        <w:t xml:space="preserve"> </w:t>
      </w:r>
      <w:r w:rsidRPr="004D1983">
        <w:t>Chris Felton, President/CEO of Corporate Central. “We’re proud to stand alongside our community and local first responders to support the Tunnel to Towers Foundation. This event is about honoring heroes, and we’re grateful to everyone who came out to make a difference.</w:t>
      </w:r>
      <w:r>
        <w:t>”</w:t>
      </w:r>
    </w:p>
    <w:p w14:paraId="26ED5D4F" w14:textId="77777777" w:rsidR="00BB6DF2" w:rsidRPr="00931F7E" w:rsidRDefault="00BB6DF2" w:rsidP="00931F7E"/>
    <w:p w14:paraId="798AC394" w14:textId="77777777" w:rsidR="00477955" w:rsidRPr="009A2282" w:rsidRDefault="00477955" w:rsidP="00477955">
      <w:r w:rsidRPr="009A2282">
        <w:t>Corporate Central extends heartfelt thanks to all who participated, sponsored, volunteered, and donated. The Tunnel to Towers 5K – Milwaukee is more than a race—it’s a celebration of courage, sacrifice, and community spirit.</w:t>
      </w:r>
    </w:p>
    <w:p w14:paraId="0A62616F" w14:textId="77777777" w:rsidR="007E5AF5" w:rsidRDefault="007E5AF5" w:rsidP="006E68FD"/>
    <w:p w14:paraId="261C70B5" w14:textId="77777777" w:rsidR="007E5AF5" w:rsidRPr="00A7783A" w:rsidRDefault="007E5AF5" w:rsidP="007E5AF5">
      <w:pPr>
        <w:ind w:right="-90"/>
        <w:jc w:val="center"/>
        <w:rPr>
          <w:rFonts w:ascii="Georgia" w:hAnsi="Georgia"/>
          <w:b/>
          <w:bCs/>
          <w:color w:val="FF9900"/>
          <w:sz w:val="28"/>
          <w:szCs w:val="28"/>
          <w:lang w:val="en-GB"/>
        </w:rPr>
      </w:pPr>
      <w:r w:rsidRPr="00A7783A">
        <w:rPr>
          <w:rFonts w:ascii="Georgia" w:hAnsi="Georgia"/>
          <w:b/>
          <w:bCs/>
          <w:color w:val="FF9900"/>
          <w:sz w:val="28"/>
          <w:szCs w:val="28"/>
          <w:lang w:val="en-GB"/>
        </w:rPr>
        <w:t xml:space="preserve">Helping Members to be </w:t>
      </w:r>
      <w:r w:rsidRPr="00A7783A">
        <w:rPr>
          <w:rFonts w:ascii="Georgia" w:hAnsi="Georgia"/>
          <w:b/>
          <w:bCs/>
          <w:i/>
          <w:iCs/>
          <w:color w:val="FF9900"/>
          <w:sz w:val="28"/>
          <w:szCs w:val="28"/>
          <w:lang w:val="en-GB"/>
        </w:rPr>
        <w:t>Wildly</w:t>
      </w:r>
      <w:r w:rsidRPr="00A7783A">
        <w:rPr>
          <w:rFonts w:ascii="Georgia" w:hAnsi="Georgia"/>
          <w:b/>
          <w:bCs/>
          <w:color w:val="FF9900"/>
          <w:sz w:val="28"/>
          <w:szCs w:val="28"/>
          <w:lang w:val="en-GB"/>
        </w:rPr>
        <w:t xml:space="preserve"> Successful</w:t>
      </w:r>
    </w:p>
    <w:p w14:paraId="2C1CA8C5" w14:textId="77777777" w:rsidR="007E5AF5" w:rsidRPr="00D90BD1" w:rsidRDefault="007E5AF5" w:rsidP="007E5AF5"/>
    <w:p w14:paraId="62835F50" w14:textId="77777777" w:rsidR="007E5AF5" w:rsidRPr="00C57553" w:rsidRDefault="007E5AF5" w:rsidP="007E5AF5">
      <w:pPr>
        <w:rPr>
          <w:b/>
          <w:bCs/>
        </w:rPr>
      </w:pPr>
      <w:r w:rsidRPr="00C57553">
        <w:rPr>
          <w:b/>
          <w:bCs/>
        </w:rPr>
        <w:t>About Corporate Central Credit Union</w:t>
      </w:r>
    </w:p>
    <w:p w14:paraId="64EC606B" w14:textId="77777777" w:rsidR="007E5AF5" w:rsidRDefault="007E5AF5" w:rsidP="007E5AF5">
      <w:pPr>
        <w:rPr>
          <w:i/>
          <w:iCs/>
        </w:rPr>
      </w:pPr>
      <w:r w:rsidRPr="00C57553">
        <w:rPr>
          <w:i/>
          <w:iCs/>
        </w:rPr>
        <w:t xml:space="preserve">Corporate Central Credit Union is a federally insured financial cooperative built on the values of commitment to service, fiscal responsibility, and respect for the individual. We cultivate a culture of </w:t>
      </w:r>
    </w:p>
    <w:p w14:paraId="1FC0A8B2" w14:textId="77777777" w:rsidR="007E5AF5" w:rsidRDefault="007E5AF5" w:rsidP="006E68FD">
      <w:r w:rsidRPr="00C57553">
        <w:rPr>
          <w:i/>
          <w:iCs/>
        </w:rPr>
        <w:t xml:space="preserve">respect, ethics, teamwork, and innovation. We are "Helping Members to be Wildly Successful" by delivering industry knowledge and expertise to help credit unions achieve their strategic objectives and compete in today’s evolving financial services industry. We are motivated to passionately serve our members and strive to learn, create, and innovate daily. Please visit </w:t>
      </w:r>
      <w:hyperlink r:id="rId25" w:tgtFrame="_blank" w:tooltip="https://nam04.safelinks.protection.outlook.com/?url=https%3a%2f%2fwww.corpcu.com%2f&amp;data=02%7c01%7corianna.valentine%40corpcu.com%7cdd0891906c18446a015a08d7f84333c2%7c8c98155452aa4e2fb39e7bf6d1dcbc82%7c0%7c0%7c637250839841454875&amp;sdata=h4h9rnew%2fp%2fhcqtihvvvr" w:history="1">
        <w:r w:rsidRPr="00C57553">
          <w:rPr>
            <w:rStyle w:val="Hyperlink"/>
          </w:rPr>
          <w:t>corpcu.com</w:t>
        </w:r>
      </w:hyperlink>
      <w:r w:rsidRPr="00C57553">
        <w:rPr>
          <w:i/>
          <w:iCs/>
        </w:rPr>
        <w:t xml:space="preserve"> to learn more, and follow us on </w:t>
      </w:r>
      <w:hyperlink r:id="rId26" w:tgtFrame="_blank" w:tooltip="https://nam04.safelinks.protection.outlook.com/?url=https%3a%2f%2fwww.linkedin.com%2fcompany%2fcorporate-central-credit-union%2f&amp;data=02%7c01%7corianna.valentine%40corpcu.com%7cdd0891906c18446a015a08d7f84333c2%7c8c98155452aa4e2fb39e7bf6d1dcbc82%7c0%7c0%7c63725" w:history="1">
        <w:r w:rsidRPr="00C57553">
          <w:rPr>
            <w:rStyle w:val="Hyperlink"/>
          </w:rPr>
          <w:t>LinkedIn</w:t>
        </w:r>
      </w:hyperlink>
      <w:r w:rsidRPr="00C57553">
        <w:rPr>
          <w:i/>
          <w:iCs/>
        </w:rPr>
        <w:t xml:space="preserve">, </w:t>
      </w:r>
      <w:hyperlink r:id="rId27" w:tgtFrame="_blank" w:tooltip="https://nam04.safelinks.protection.outlook.com/?url=https%3a%2f%2fwww.facebook.com%2fcorporatecentral%2f&amp;data=02%7c01%7corianna.valentine%40corpcu.com%7cdd0891906c18446a015a08d7f84333c2%7c8c98155452aa4e2fb39e7bf6d1dcbc82%7c0%7c0%7c637250839841464869&amp;sdata=mpvy" w:history="1">
        <w:r w:rsidRPr="00C57553">
          <w:rPr>
            <w:rStyle w:val="Hyperlink"/>
          </w:rPr>
          <w:t>Facebook</w:t>
        </w:r>
      </w:hyperlink>
      <w:r w:rsidRPr="00C57553">
        <w:rPr>
          <w:i/>
          <w:iCs/>
        </w:rPr>
        <w:t xml:space="preserve">, </w:t>
      </w:r>
      <w:hyperlink r:id="rId28" w:tgtFrame="_blank" w:tooltip="https://nam04.safelinks.protection.outlook.com/?url=https%3a%2f%2ftwitter.com%2fcorpcu&amp;data=02%7c01%7corianna.valentine%40corpcu.com%7cdd0891906c18446a015a08d7f84333c2%7c8c98155452aa4e2fb39e7bf6d1dcbc82%7c0%7c0%7c637250839841474863&amp;sdata=%2blyy6biisqs7dfdquufq" w:history="1">
        <w:r w:rsidRPr="00C57553">
          <w:rPr>
            <w:rStyle w:val="Hyperlink"/>
          </w:rPr>
          <w:t>Twitter</w:t>
        </w:r>
      </w:hyperlink>
      <w:r w:rsidRPr="00C57553">
        <w:rPr>
          <w:i/>
          <w:iCs/>
        </w:rPr>
        <w:t xml:space="preserve">, and </w:t>
      </w:r>
      <w:hyperlink r:id="rId29" w:tgtFrame="_blank" w:tooltip="https://nam04.safelinks.protection.outlook.com/?url=https%3a%2f%2fwww.youtube.com%2fchannel%2fuclt6umrarkpgf-qwwx8t94w%3f&amp;data=02%7c01%7corianna.valentine%40corpcu.com%7cdd0891906c18446a015a08d7f84333c2%7c8c98155452aa4e2fb39e7bf6d1dcbc82%7c0%7c0%7c637250839841" w:history="1">
        <w:r w:rsidRPr="00C57553">
          <w:rPr>
            <w:rStyle w:val="Hyperlink"/>
          </w:rPr>
          <w:t>YouTube</w:t>
        </w:r>
      </w:hyperlink>
      <w:r w:rsidR="00271640">
        <w:t>.</w:t>
      </w:r>
    </w:p>
    <w:p w14:paraId="7D609935" w14:textId="77777777" w:rsidR="002E4A2E" w:rsidRDefault="002E4A2E" w:rsidP="006E68FD"/>
    <w:p w14:paraId="535F97E0" w14:textId="77777777" w:rsidR="00CB4C9B" w:rsidRPr="006E68FD" w:rsidRDefault="00CB4C9B" w:rsidP="006E68FD"/>
    <w:sectPr w:rsidR="00CB4C9B" w:rsidRPr="006E68FD">
      <w:head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F5A59" w14:textId="77777777" w:rsidR="002E56D1" w:rsidRDefault="002E56D1" w:rsidP="00CB4C9B">
      <w:r>
        <w:separator/>
      </w:r>
    </w:p>
  </w:endnote>
  <w:endnote w:type="continuationSeparator" w:id="0">
    <w:p w14:paraId="7B8DF498" w14:textId="77777777" w:rsidR="002E56D1" w:rsidRDefault="002E56D1" w:rsidP="00CB4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A1A56" w14:textId="77777777" w:rsidR="002E56D1" w:rsidRDefault="002E56D1" w:rsidP="00CB4C9B">
      <w:r>
        <w:separator/>
      </w:r>
    </w:p>
  </w:footnote>
  <w:footnote w:type="continuationSeparator" w:id="0">
    <w:p w14:paraId="17A5ED47" w14:textId="77777777" w:rsidR="002E56D1" w:rsidRDefault="002E56D1" w:rsidP="00CB4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6223E" w14:textId="77777777" w:rsidR="00142F0A" w:rsidRDefault="00142F0A">
    <w:pPr>
      <w:pStyle w:val="Header"/>
    </w:pPr>
    <w:r>
      <w:rPr>
        <w:noProof/>
      </w:rPr>
      <w:drawing>
        <wp:anchor distT="0" distB="0" distL="114300" distR="114300" simplePos="0" relativeHeight="251658240" behindDoc="1" locked="0" layoutInCell="1" allowOverlap="1" wp14:anchorId="7D1048E0" wp14:editId="74C8C72D">
          <wp:simplePos x="0" y="0"/>
          <wp:positionH relativeFrom="page">
            <wp:align>right</wp:align>
          </wp:positionH>
          <wp:positionV relativeFrom="paragraph">
            <wp:posOffset>-438150</wp:posOffset>
          </wp:positionV>
          <wp:extent cx="7772890" cy="10059035"/>
          <wp:effectExtent l="0" t="0" r="0" b="0"/>
          <wp:wrapNone/>
          <wp:docPr id="3253084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64469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890" cy="100590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CCB84" w14:textId="509097DC" w:rsidR="00D90BD1" w:rsidRDefault="00D90BD1">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D60E4"/>
    <w:multiLevelType w:val="multilevel"/>
    <w:tmpl w:val="CD42D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5027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711"/>
    <w:rsid w:val="0000313C"/>
    <w:rsid w:val="000140DE"/>
    <w:rsid w:val="0002111B"/>
    <w:rsid w:val="00027F69"/>
    <w:rsid w:val="00031036"/>
    <w:rsid w:val="0003753B"/>
    <w:rsid w:val="00037A51"/>
    <w:rsid w:val="00052002"/>
    <w:rsid w:val="0005679B"/>
    <w:rsid w:val="000569E5"/>
    <w:rsid w:val="000860AF"/>
    <w:rsid w:val="00090329"/>
    <w:rsid w:val="0009170E"/>
    <w:rsid w:val="00096E32"/>
    <w:rsid w:val="000B13FD"/>
    <w:rsid w:val="000C0354"/>
    <w:rsid w:val="000C3BB4"/>
    <w:rsid w:val="000E080E"/>
    <w:rsid w:val="000E1E8E"/>
    <w:rsid w:val="000F1B6F"/>
    <w:rsid w:val="000F4FBC"/>
    <w:rsid w:val="000F7821"/>
    <w:rsid w:val="0010348D"/>
    <w:rsid w:val="00111EA3"/>
    <w:rsid w:val="0011619E"/>
    <w:rsid w:val="0012007E"/>
    <w:rsid w:val="00121121"/>
    <w:rsid w:val="00121BAB"/>
    <w:rsid w:val="00123CBF"/>
    <w:rsid w:val="00133C41"/>
    <w:rsid w:val="00142F0A"/>
    <w:rsid w:val="00147A82"/>
    <w:rsid w:val="001538F6"/>
    <w:rsid w:val="00173764"/>
    <w:rsid w:val="001772E0"/>
    <w:rsid w:val="0017754A"/>
    <w:rsid w:val="001C2FD0"/>
    <w:rsid w:val="001D2711"/>
    <w:rsid w:val="001D2804"/>
    <w:rsid w:val="001E5E90"/>
    <w:rsid w:val="001E76EC"/>
    <w:rsid w:val="00202644"/>
    <w:rsid w:val="00203A8C"/>
    <w:rsid w:val="00212F5B"/>
    <w:rsid w:val="00216917"/>
    <w:rsid w:val="00234EA5"/>
    <w:rsid w:val="00253EC6"/>
    <w:rsid w:val="0026526D"/>
    <w:rsid w:val="00271640"/>
    <w:rsid w:val="00276927"/>
    <w:rsid w:val="00276EBA"/>
    <w:rsid w:val="00281E62"/>
    <w:rsid w:val="002A2335"/>
    <w:rsid w:val="002B0353"/>
    <w:rsid w:val="002C3A62"/>
    <w:rsid w:val="002C4DDE"/>
    <w:rsid w:val="002E4A2E"/>
    <w:rsid w:val="002E56D1"/>
    <w:rsid w:val="002F00D0"/>
    <w:rsid w:val="002F7D70"/>
    <w:rsid w:val="00303813"/>
    <w:rsid w:val="00306379"/>
    <w:rsid w:val="003117D4"/>
    <w:rsid w:val="00326256"/>
    <w:rsid w:val="00330833"/>
    <w:rsid w:val="00332B45"/>
    <w:rsid w:val="00337F11"/>
    <w:rsid w:val="00340007"/>
    <w:rsid w:val="00340319"/>
    <w:rsid w:val="003468E8"/>
    <w:rsid w:val="00360A9A"/>
    <w:rsid w:val="003633C3"/>
    <w:rsid w:val="00387565"/>
    <w:rsid w:val="00391C6F"/>
    <w:rsid w:val="00392291"/>
    <w:rsid w:val="003969F5"/>
    <w:rsid w:val="003A2109"/>
    <w:rsid w:val="003A2FCC"/>
    <w:rsid w:val="003A3431"/>
    <w:rsid w:val="003A5927"/>
    <w:rsid w:val="003B0CFC"/>
    <w:rsid w:val="003B1C30"/>
    <w:rsid w:val="003B25D2"/>
    <w:rsid w:val="003C4DEE"/>
    <w:rsid w:val="003F77DD"/>
    <w:rsid w:val="003F7A62"/>
    <w:rsid w:val="003F7AB6"/>
    <w:rsid w:val="00400E75"/>
    <w:rsid w:val="004010A2"/>
    <w:rsid w:val="004223F7"/>
    <w:rsid w:val="00422A57"/>
    <w:rsid w:val="004241C1"/>
    <w:rsid w:val="00456ED7"/>
    <w:rsid w:val="00470D4C"/>
    <w:rsid w:val="004727FB"/>
    <w:rsid w:val="00477955"/>
    <w:rsid w:val="00490D59"/>
    <w:rsid w:val="004B12B7"/>
    <w:rsid w:val="004B276E"/>
    <w:rsid w:val="004B4E48"/>
    <w:rsid w:val="004C419E"/>
    <w:rsid w:val="004D0A4D"/>
    <w:rsid w:val="004D1983"/>
    <w:rsid w:val="004D657B"/>
    <w:rsid w:val="004D67D6"/>
    <w:rsid w:val="004E3C67"/>
    <w:rsid w:val="004E4053"/>
    <w:rsid w:val="004F1702"/>
    <w:rsid w:val="004F76FA"/>
    <w:rsid w:val="00520224"/>
    <w:rsid w:val="00524EB0"/>
    <w:rsid w:val="00524F72"/>
    <w:rsid w:val="0052714F"/>
    <w:rsid w:val="00532880"/>
    <w:rsid w:val="00537C45"/>
    <w:rsid w:val="0054390E"/>
    <w:rsid w:val="00543C71"/>
    <w:rsid w:val="005645F7"/>
    <w:rsid w:val="00580F7E"/>
    <w:rsid w:val="00591B71"/>
    <w:rsid w:val="005955D9"/>
    <w:rsid w:val="005A2307"/>
    <w:rsid w:val="005B0A95"/>
    <w:rsid w:val="005E1B3E"/>
    <w:rsid w:val="005E60BA"/>
    <w:rsid w:val="00616BF8"/>
    <w:rsid w:val="0063262B"/>
    <w:rsid w:val="00640B40"/>
    <w:rsid w:val="00657128"/>
    <w:rsid w:val="00677D68"/>
    <w:rsid w:val="00692873"/>
    <w:rsid w:val="00696458"/>
    <w:rsid w:val="006A005A"/>
    <w:rsid w:val="006A36C1"/>
    <w:rsid w:val="006C47C9"/>
    <w:rsid w:val="006C70A7"/>
    <w:rsid w:val="006D18B5"/>
    <w:rsid w:val="006E68FD"/>
    <w:rsid w:val="00712317"/>
    <w:rsid w:val="00720DBC"/>
    <w:rsid w:val="00725C5C"/>
    <w:rsid w:val="0072605C"/>
    <w:rsid w:val="0073029A"/>
    <w:rsid w:val="00732F93"/>
    <w:rsid w:val="00737F94"/>
    <w:rsid w:val="007459D4"/>
    <w:rsid w:val="0075231F"/>
    <w:rsid w:val="007566F5"/>
    <w:rsid w:val="00766F2A"/>
    <w:rsid w:val="00770F73"/>
    <w:rsid w:val="007756FB"/>
    <w:rsid w:val="007773BA"/>
    <w:rsid w:val="007918BF"/>
    <w:rsid w:val="007938B2"/>
    <w:rsid w:val="007D19C1"/>
    <w:rsid w:val="007E4601"/>
    <w:rsid w:val="007E5AF5"/>
    <w:rsid w:val="007F1B2F"/>
    <w:rsid w:val="007F5BDC"/>
    <w:rsid w:val="00806991"/>
    <w:rsid w:val="00813BD8"/>
    <w:rsid w:val="00826F9F"/>
    <w:rsid w:val="008368B7"/>
    <w:rsid w:val="008511A6"/>
    <w:rsid w:val="0086224F"/>
    <w:rsid w:val="008A09A8"/>
    <w:rsid w:val="008A775F"/>
    <w:rsid w:val="008C5A3F"/>
    <w:rsid w:val="008F5459"/>
    <w:rsid w:val="00923502"/>
    <w:rsid w:val="00925E92"/>
    <w:rsid w:val="00927020"/>
    <w:rsid w:val="00930038"/>
    <w:rsid w:val="00931F7E"/>
    <w:rsid w:val="009567C9"/>
    <w:rsid w:val="00960DEB"/>
    <w:rsid w:val="0096645D"/>
    <w:rsid w:val="009664EB"/>
    <w:rsid w:val="009676F8"/>
    <w:rsid w:val="009707E9"/>
    <w:rsid w:val="00980687"/>
    <w:rsid w:val="00984444"/>
    <w:rsid w:val="00986193"/>
    <w:rsid w:val="00992B0C"/>
    <w:rsid w:val="009978FF"/>
    <w:rsid w:val="009A0FF0"/>
    <w:rsid w:val="009A2282"/>
    <w:rsid w:val="009A2934"/>
    <w:rsid w:val="009A4C61"/>
    <w:rsid w:val="009B502A"/>
    <w:rsid w:val="009C7100"/>
    <w:rsid w:val="009F242D"/>
    <w:rsid w:val="009F2B7F"/>
    <w:rsid w:val="009F35B0"/>
    <w:rsid w:val="00A02056"/>
    <w:rsid w:val="00A05E86"/>
    <w:rsid w:val="00A06DDD"/>
    <w:rsid w:val="00A11DDF"/>
    <w:rsid w:val="00A1685B"/>
    <w:rsid w:val="00A17C50"/>
    <w:rsid w:val="00A17F4D"/>
    <w:rsid w:val="00A2089D"/>
    <w:rsid w:val="00A21C93"/>
    <w:rsid w:val="00A24BB6"/>
    <w:rsid w:val="00A27728"/>
    <w:rsid w:val="00A373C9"/>
    <w:rsid w:val="00A62988"/>
    <w:rsid w:val="00A73343"/>
    <w:rsid w:val="00A74207"/>
    <w:rsid w:val="00A774F4"/>
    <w:rsid w:val="00A7783A"/>
    <w:rsid w:val="00A81A02"/>
    <w:rsid w:val="00AA1019"/>
    <w:rsid w:val="00AD058C"/>
    <w:rsid w:val="00AD6E62"/>
    <w:rsid w:val="00AE1853"/>
    <w:rsid w:val="00AE61BE"/>
    <w:rsid w:val="00AF1811"/>
    <w:rsid w:val="00AF63F6"/>
    <w:rsid w:val="00B23193"/>
    <w:rsid w:val="00B3244C"/>
    <w:rsid w:val="00B32621"/>
    <w:rsid w:val="00B54A9C"/>
    <w:rsid w:val="00B54FD5"/>
    <w:rsid w:val="00B560EE"/>
    <w:rsid w:val="00B66EB7"/>
    <w:rsid w:val="00B70CAB"/>
    <w:rsid w:val="00B8010E"/>
    <w:rsid w:val="00BB2419"/>
    <w:rsid w:val="00BB6DF2"/>
    <w:rsid w:val="00BD0B80"/>
    <w:rsid w:val="00BE5DE5"/>
    <w:rsid w:val="00BE6B9F"/>
    <w:rsid w:val="00BF0BA9"/>
    <w:rsid w:val="00BF1C4B"/>
    <w:rsid w:val="00BF1C52"/>
    <w:rsid w:val="00BF297F"/>
    <w:rsid w:val="00C05BA0"/>
    <w:rsid w:val="00C17750"/>
    <w:rsid w:val="00C31568"/>
    <w:rsid w:val="00C34FB5"/>
    <w:rsid w:val="00C40AA6"/>
    <w:rsid w:val="00C46C52"/>
    <w:rsid w:val="00C53656"/>
    <w:rsid w:val="00C552B7"/>
    <w:rsid w:val="00C55CF6"/>
    <w:rsid w:val="00C57553"/>
    <w:rsid w:val="00C658D1"/>
    <w:rsid w:val="00C67D16"/>
    <w:rsid w:val="00C71F14"/>
    <w:rsid w:val="00C75A38"/>
    <w:rsid w:val="00C83E23"/>
    <w:rsid w:val="00C93390"/>
    <w:rsid w:val="00C95641"/>
    <w:rsid w:val="00CB4C9B"/>
    <w:rsid w:val="00CE5EB7"/>
    <w:rsid w:val="00D05155"/>
    <w:rsid w:val="00D14468"/>
    <w:rsid w:val="00D17B8F"/>
    <w:rsid w:val="00D255D6"/>
    <w:rsid w:val="00D30860"/>
    <w:rsid w:val="00D30D64"/>
    <w:rsid w:val="00D316D3"/>
    <w:rsid w:val="00D41519"/>
    <w:rsid w:val="00D44BF4"/>
    <w:rsid w:val="00D51E01"/>
    <w:rsid w:val="00D550F4"/>
    <w:rsid w:val="00D61142"/>
    <w:rsid w:val="00D66ABD"/>
    <w:rsid w:val="00D71C40"/>
    <w:rsid w:val="00D84CD8"/>
    <w:rsid w:val="00D86FBA"/>
    <w:rsid w:val="00D90BD1"/>
    <w:rsid w:val="00DA0EB8"/>
    <w:rsid w:val="00DE1FDA"/>
    <w:rsid w:val="00DE20B0"/>
    <w:rsid w:val="00DF7112"/>
    <w:rsid w:val="00E008B5"/>
    <w:rsid w:val="00E0423D"/>
    <w:rsid w:val="00E12625"/>
    <w:rsid w:val="00E16784"/>
    <w:rsid w:val="00E32E21"/>
    <w:rsid w:val="00E33E90"/>
    <w:rsid w:val="00E35EDC"/>
    <w:rsid w:val="00E670D6"/>
    <w:rsid w:val="00E707FE"/>
    <w:rsid w:val="00E73DE5"/>
    <w:rsid w:val="00E75E0E"/>
    <w:rsid w:val="00E829B7"/>
    <w:rsid w:val="00EA5D1F"/>
    <w:rsid w:val="00EA6EFC"/>
    <w:rsid w:val="00EB2F5D"/>
    <w:rsid w:val="00EB5450"/>
    <w:rsid w:val="00EB6EC5"/>
    <w:rsid w:val="00F00112"/>
    <w:rsid w:val="00F13F82"/>
    <w:rsid w:val="00F14860"/>
    <w:rsid w:val="00F220F5"/>
    <w:rsid w:val="00F236E6"/>
    <w:rsid w:val="00F256B7"/>
    <w:rsid w:val="00F27089"/>
    <w:rsid w:val="00F314E1"/>
    <w:rsid w:val="00F37332"/>
    <w:rsid w:val="00F46104"/>
    <w:rsid w:val="00F46C89"/>
    <w:rsid w:val="00F4764E"/>
    <w:rsid w:val="00F519D4"/>
    <w:rsid w:val="00F54ADF"/>
    <w:rsid w:val="00F6286C"/>
    <w:rsid w:val="00F66317"/>
    <w:rsid w:val="00F66AA3"/>
    <w:rsid w:val="00F73A36"/>
    <w:rsid w:val="00F85867"/>
    <w:rsid w:val="00FC4D57"/>
    <w:rsid w:val="00FC5125"/>
    <w:rsid w:val="00FC5EFB"/>
    <w:rsid w:val="00FC60C4"/>
    <w:rsid w:val="00FD2FD4"/>
    <w:rsid w:val="00FE7942"/>
    <w:rsid w:val="00FF0B6F"/>
    <w:rsid w:val="06911037"/>
    <w:rsid w:val="108252DB"/>
    <w:rsid w:val="1B35105B"/>
    <w:rsid w:val="24E31949"/>
    <w:rsid w:val="31A67544"/>
    <w:rsid w:val="403FDA7B"/>
    <w:rsid w:val="420DEE99"/>
    <w:rsid w:val="448698CB"/>
    <w:rsid w:val="47352B85"/>
    <w:rsid w:val="4F7DCACB"/>
    <w:rsid w:val="517D3714"/>
    <w:rsid w:val="6FD0E00F"/>
    <w:rsid w:val="70D0D182"/>
    <w:rsid w:val="728FB103"/>
    <w:rsid w:val="7DC20633"/>
    <w:rsid w:val="7DCB05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1D575"/>
  <w15:chartTrackingRefBased/>
  <w15:docId w15:val="{105164EB-D879-4C1A-81A4-F1BDA6F0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860"/>
    <w:pPr>
      <w:spacing w:after="0" w:line="240"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E75E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5E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5E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5E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5E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5E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5E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5E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5E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E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5E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5E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5E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5E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5E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5E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5E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5E0E"/>
    <w:rPr>
      <w:rFonts w:eastAsiaTheme="majorEastAsia" w:cstheme="majorBidi"/>
      <w:color w:val="272727" w:themeColor="text1" w:themeTint="D8"/>
    </w:rPr>
  </w:style>
  <w:style w:type="paragraph" w:styleId="Title">
    <w:name w:val="Title"/>
    <w:basedOn w:val="Normal"/>
    <w:next w:val="Normal"/>
    <w:link w:val="TitleChar"/>
    <w:uiPriority w:val="10"/>
    <w:qFormat/>
    <w:rsid w:val="00E75E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5E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5E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5E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5E0E"/>
    <w:pPr>
      <w:spacing w:before="160"/>
      <w:jc w:val="center"/>
    </w:pPr>
    <w:rPr>
      <w:i/>
      <w:iCs/>
      <w:color w:val="404040" w:themeColor="text1" w:themeTint="BF"/>
    </w:rPr>
  </w:style>
  <w:style w:type="character" w:customStyle="1" w:styleId="QuoteChar">
    <w:name w:val="Quote Char"/>
    <w:basedOn w:val="DefaultParagraphFont"/>
    <w:link w:val="Quote"/>
    <w:uiPriority w:val="29"/>
    <w:rsid w:val="00E75E0E"/>
    <w:rPr>
      <w:i/>
      <w:iCs/>
      <w:color w:val="404040" w:themeColor="text1" w:themeTint="BF"/>
    </w:rPr>
  </w:style>
  <w:style w:type="paragraph" w:styleId="ListParagraph">
    <w:name w:val="List Paragraph"/>
    <w:basedOn w:val="Normal"/>
    <w:uiPriority w:val="34"/>
    <w:qFormat/>
    <w:rsid w:val="00E75E0E"/>
    <w:pPr>
      <w:ind w:left="720"/>
      <w:contextualSpacing/>
    </w:pPr>
  </w:style>
  <w:style w:type="character" w:styleId="IntenseEmphasis">
    <w:name w:val="Intense Emphasis"/>
    <w:basedOn w:val="DefaultParagraphFont"/>
    <w:uiPriority w:val="21"/>
    <w:qFormat/>
    <w:rsid w:val="00E75E0E"/>
    <w:rPr>
      <w:i/>
      <w:iCs/>
      <w:color w:val="0F4761" w:themeColor="accent1" w:themeShade="BF"/>
    </w:rPr>
  </w:style>
  <w:style w:type="paragraph" w:styleId="IntenseQuote">
    <w:name w:val="Intense Quote"/>
    <w:basedOn w:val="Normal"/>
    <w:next w:val="Normal"/>
    <w:link w:val="IntenseQuoteChar"/>
    <w:uiPriority w:val="30"/>
    <w:qFormat/>
    <w:rsid w:val="00E75E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5E0E"/>
    <w:rPr>
      <w:i/>
      <w:iCs/>
      <w:color w:val="0F4761" w:themeColor="accent1" w:themeShade="BF"/>
    </w:rPr>
  </w:style>
  <w:style w:type="character" w:styleId="IntenseReference">
    <w:name w:val="Intense Reference"/>
    <w:basedOn w:val="DefaultParagraphFont"/>
    <w:uiPriority w:val="32"/>
    <w:qFormat/>
    <w:rsid w:val="00E75E0E"/>
    <w:rPr>
      <w:b/>
      <w:bCs/>
      <w:smallCaps/>
      <w:color w:val="0F4761" w:themeColor="accent1" w:themeShade="BF"/>
      <w:spacing w:val="5"/>
    </w:rPr>
  </w:style>
  <w:style w:type="paragraph" w:styleId="Header">
    <w:name w:val="header"/>
    <w:basedOn w:val="Normal"/>
    <w:link w:val="HeaderChar"/>
    <w:uiPriority w:val="99"/>
    <w:unhideWhenUsed/>
    <w:rsid w:val="00CB4C9B"/>
    <w:pPr>
      <w:tabs>
        <w:tab w:val="center" w:pos="4680"/>
        <w:tab w:val="right" w:pos="9360"/>
      </w:tabs>
    </w:pPr>
  </w:style>
  <w:style w:type="character" w:customStyle="1" w:styleId="HeaderChar">
    <w:name w:val="Header Char"/>
    <w:basedOn w:val="DefaultParagraphFont"/>
    <w:link w:val="Header"/>
    <w:uiPriority w:val="99"/>
    <w:rsid w:val="00CB4C9B"/>
  </w:style>
  <w:style w:type="paragraph" w:styleId="Footer">
    <w:name w:val="footer"/>
    <w:basedOn w:val="Normal"/>
    <w:link w:val="FooterChar"/>
    <w:uiPriority w:val="99"/>
    <w:unhideWhenUsed/>
    <w:rsid w:val="00CB4C9B"/>
    <w:pPr>
      <w:tabs>
        <w:tab w:val="center" w:pos="4680"/>
        <w:tab w:val="right" w:pos="9360"/>
      </w:tabs>
    </w:pPr>
  </w:style>
  <w:style w:type="character" w:customStyle="1" w:styleId="FooterChar">
    <w:name w:val="Footer Char"/>
    <w:basedOn w:val="DefaultParagraphFont"/>
    <w:link w:val="Footer"/>
    <w:uiPriority w:val="99"/>
    <w:rsid w:val="00CB4C9B"/>
  </w:style>
  <w:style w:type="character" w:styleId="Hyperlink">
    <w:name w:val="Hyperlink"/>
    <w:basedOn w:val="DefaultParagraphFont"/>
    <w:uiPriority w:val="99"/>
    <w:unhideWhenUsed/>
    <w:rsid w:val="00A373C9"/>
    <w:rPr>
      <w:color w:val="333366"/>
      <w:u w:val="single"/>
    </w:rPr>
  </w:style>
  <w:style w:type="character" w:styleId="UnresolvedMention">
    <w:name w:val="Unresolved Mention"/>
    <w:basedOn w:val="DefaultParagraphFont"/>
    <w:uiPriority w:val="99"/>
    <w:semiHidden/>
    <w:unhideWhenUsed/>
    <w:rsid w:val="00A17C50"/>
    <w:rPr>
      <w:color w:val="605E5C"/>
      <w:shd w:val="clear" w:color="auto" w:fill="E1DFDD"/>
    </w:rPr>
  </w:style>
  <w:style w:type="paragraph" w:styleId="CommentText">
    <w:name w:val="annotation text"/>
    <w:basedOn w:val="Normal"/>
    <w:link w:val="CommentTextChar"/>
    <w:uiPriority w:val="99"/>
    <w:semiHidden/>
    <w:unhideWhenUsed/>
    <w:rsid w:val="00C552B7"/>
    <w:rPr>
      <w:sz w:val="20"/>
      <w:szCs w:val="20"/>
    </w:rPr>
  </w:style>
  <w:style w:type="character" w:customStyle="1" w:styleId="CommentTextChar">
    <w:name w:val="Comment Text Char"/>
    <w:basedOn w:val="DefaultParagraphFont"/>
    <w:link w:val="CommentText"/>
    <w:uiPriority w:val="99"/>
    <w:semiHidden/>
    <w:rsid w:val="00C552B7"/>
    <w:rPr>
      <w:rFonts w:ascii="Calibri" w:eastAsia="Calibri" w:hAnsi="Calibri" w:cs="Calibri"/>
      <w:kern w:val="0"/>
      <w:sz w:val="20"/>
      <w:szCs w:val="20"/>
      <w14:ligatures w14:val="none"/>
    </w:rPr>
  </w:style>
  <w:style w:type="character" w:styleId="CommentReference">
    <w:name w:val="annotation reference"/>
    <w:basedOn w:val="DefaultParagraphFont"/>
    <w:uiPriority w:val="99"/>
    <w:semiHidden/>
    <w:unhideWhenUsed/>
    <w:rsid w:val="00C552B7"/>
    <w:rPr>
      <w:sz w:val="16"/>
      <w:szCs w:val="16"/>
    </w:rPr>
  </w:style>
  <w:style w:type="paragraph" w:styleId="CommentSubject">
    <w:name w:val="annotation subject"/>
    <w:basedOn w:val="CommentText"/>
    <w:next w:val="CommentText"/>
    <w:link w:val="CommentSubjectChar"/>
    <w:uiPriority w:val="99"/>
    <w:semiHidden/>
    <w:unhideWhenUsed/>
    <w:rsid w:val="003A5927"/>
    <w:rPr>
      <w:b/>
      <w:bCs/>
    </w:rPr>
  </w:style>
  <w:style w:type="character" w:customStyle="1" w:styleId="CommentSubjectChar">
    <w:name w:val="Comment Subject Char"/>
    <w:basedOn w:val="CommentTextChar"/>
    <w:link w:val="CommentSubject"/>
    <w:uiPriority w:val="99"/>
    <w:semiHidden/>
    <w:rsid w:val="003A5927"/>
    <w:rPr>
      <w:rFonts w:ascii="Calibri" w:eastAsia="Calibri" w:hAnsi="Calibri" w:cs="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27023">
      <w:bodyDiv w:val="1"/>
      <w:marLeft w:val="0"/>
      <w:marRight w:val="0"/>
      <w:marTop w:val="0"/>
      <w:marBottom w:val="0"/>
      <w:divBdr>
        <w:top w:val="none" w:sz="0" w:space="0" w:color="auto"/>
        <w:left w:val="none" w:sz="0" w:space="0" w:color="auto"/>
        <w:bottom w:val="none" w:sz="0" w:space="0" w:color="auto"/>
        <w:right w:val="none" w:sz="0" w:space="0" w:color="auto"/>
      </w:divBdr>
    </w:div>
    <w:div w:id="151676775">
      <w:bodyDiv w:val="1"/>
      <w:marLeft w:val="0"/>
      <w:marRight w:val="0"/>
      <w:marTop w:val="0"/>
      <w:marBottom w:val="0"/>
      <w:divBdr>
        <w:top w:val="none" w:sz="0" w:space="0" w:color="auto"/>
        <w:left w:val="none" w:sz="0" w:space="0" w:color="auto"/>
        <w:bottom w:val="none" w:sz="0" w:space="0" w:color="auto"/>
        <w:right w:val="none" w:sz="0" w:space="0" w:color="auto"/>
      </w:divBdr>
    </w:div>
    <w:div w:id="942609532">
      <w:bodyDiv w:val="1"/>
      <w:marLeft w:val="0"/>
      <w:marRight w:val="0"/>
      <w:marTop w:val="0"/>
      <w:marBottom w:val="0"/>
      <w:divBdr>
        <w:top w:val="none" w:sz="0" w:space="0" w:color="auto"/>
        <w:left w:val="none" w:sz="0" w:space="0" w:color="auto"/>
        <w:bottom w:val="none" w:sz="0" w:space="0" w:color="auto"/>
        <w:right w:val="none" w:sz="0" w:space="0" w:color="auto"/>
      </w:divBdr>
    </w:div>
    <w:div w:id="994604802">
      <w:bodyDiv w:val="1"/>
      <w:marLeft w:val="0"/>
      <w:marRight w:val="0"/>
      <w:marTop w:val="0"/>
      <w:marBottom w:val="0"/>
      <w:divBdr>
        <w:top w:val="none" w:sz="0" w:space="0" w:color="auto"/>
        <w:left w:val="none" w:sz="0" w:space="0" w:color="auto"/>
        <w:bottom w:val="none" w:sz="0" w:space="0" w:color="auto"/>
        <w:right w:val="none" w:sz="0" w:space="0" w:color="auto"/>
      </w:divBdr>
    </w:div>
    <w:div w:id="1066533959">
      <w:bodyDiv w:val="1"/>
      <w:marLeft w:val="0"/>
      <w:marRight w:val="0"/>
      <w:marTop w:val="0"/>
      <w:marBottom w:val="0"/>
      <w:divBdr>
        <w:top w:val="none" w:sz="0" w:space="0" w:color="auto"/>
        <w:left w:val="none" w:sz="0" w:space="0" w:color="auto"/>
        <w:bottom w:val="none" w:sz="0" w:space="0" w:color="auto"/>
        <w:right w:val="none" w:sz="0" w:space="0" w:color="auto"/>
      </w:divBdr>
    </w:div>
    <w:div w:id="1107895399">
      <w:bodyDiv w:val="1"/>
      <w:marLeft w:val="0"/>
      <w:marRight w:val="0"/>
      <w:marTop w:val="0"/>
      <w:marBottom w:val="0"/>
      <w:divBdr>
        <w:top w:val="none" w:sz="0" w:space="0" w:color="auto"/>
        <w:left w:val="none" w:sz="0" w:space="0" w:color="auto"/>
        <w:bottom w:val="none" w:sz="0" w:space="0" w:color="auto"/>
        <w:right w:val="none" w:sz="0" w:space="0" w:color="auto"/>
      </w:divBdr>
    </w:div>
    <w:div w:id="1269582448">
      <w:bodyDiv w:val="1"/>
      <w:marLeft w:val="0"/>
      <w:marRight w:val="0"/>
      <w:marTop w:val="0"/>
      <w:marBottom w:val="0"/>
      <w:divBdr>
        <w:top w:val="none" w:sz="0" w:space="0" w:color="auto"/>
        <w:left w:val="none" w:sz="0" w:space="0" w:color="auto"/>
        <w:bottom w:val="none" w:sz="0" w:space="0" w:color="auto"/>
        <w:right w:val="none" w:sz="0" w:space="0" w:color="auto"/>
      </w:divBdr>
    </w:div>
    <w:div w:id="208321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vantagecu.org/" TargetMode="External"/><Relationship Id="rId18" Type="http://schemas.openxmlformats.org/officeDocument/2006/relationships/hyperlink" Target="https://muskegodental.com/" TargetMode="External"/><Relationship Id="rId26" Type="http://schemas.openxmlformats.org/officeDocument/2006/relationships/hyperlink" Target="https://nam04.safelinks.protection.outlook.com/?url=https%3A%2F%2Fwww.linkedin.com%2Fcompany%2Fcorporate-central-credit-union%2F&amp;data=02%7C01%7Corianna.valentine%40corpcu.com%7Cdd0891906c18446a015a08d7f84333c2%7C8c98155452aa4e2fb39e7bf6d1dcbc82%7C0%7C0%7C637250839841464869&amp;sdata=w5o39K1HeFxH0NQhLZmtwUnPbHxYlxzmaKAV%2FPvGxfQ%3D&amp;reserved=0" TargetMode="External"/><Relationship Id="rId3" Type="http://schemas.openxmlformats.org/officeDocument/2006/relationships/customXml" Target="../customXml/item3.xml"/><Relationship Id="rId21" Type="http://schemas.openxmlformats.org/officeDocument/2006/relationships/hyperlink" Target="https://www.festfoods.com/" TargetMode="External"/><Relationship Id="rId7" Type="http://schemas.openxmlformats.org/officeDocument/2006/relationships/webSettings" Target="webSettings.xml"/><Relationship Id="rId12" Type="http://schemas.openxmlformats.org/officeDocument/2006/relationships/hyperlink" Target="https://www.fortcommunity.com/" TargetMode="External"/><Relationship Id="rId17" Type="http://schemas.openxmlformats.org/officeDocument/2006/relationships/hyperlink" Target="https://www.papa-stache.com/" TargetMode="External"/><Relationship Id="rId25" Type="http://schemas.openxmlformats.org/officeDocument/2006/relationships/hyperlink" Target="https://nam04.safelinks.protection.outlook.com/?url=https%3A%2F%2Fwww.corpcu.com%2F&amp;data=02%7C01%7Corianna.valentine%40corpcu.com%7Cdd0891906c18446a015a08d7f84333c2%7C8c98155452aa4e2fb39e7bf6d1dcbc82%7C0%7C0%7C637250839841454875&amp;sdata=h4H9rneW%2Fp%2FHCqtiHVVvRNCMexK8L36Xa%2BXA3AYy3%2F4%3D&amp;reserved=0"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questfcu.com/" TargetMode="External"/><Relationship Id="rId20" Type="http://schemas.openxmlformats.org/officeDocument/2006/relationships/hyperlink" Target="https://www.mattysbar.com/" TargetMode="External"/><Relationship Id="rId29" Type="http://schemas.openxmlformats.org/officeDocument/2006/relationships/hyperlink" Target="https://nam04.safelinks.protection.outlook.com/?url=https%3A%2F%2Fwww.youtube.com%2Fchannel%2FUCLt6UMRaRkpGF-qWWx8T94w%3F&amp;data=02%7C01%7Corianna.valentine%40corpcu.com%7Cdd0891906c18446a015a08d7f84333c2%7C8c98155452aa4e2fb39e7bf6d1dcbc82%7C0%7C0%7C637250839841474863&amp;sdata=D%2FOF21jJX8wIQX4PQJiciJ10zNiGKNbmLTGBme%2FwWeM%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hyperlink" Target="file:///C:\Users\OriannaValentine\Downloads\t2t.org"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allstarrentals.net" TargetMode="External"/><Relationship Id="rId23" Type="http://schemas.openxmlformats.org/officeDocument/2006/relationships/header" Target="header1.xml"/><Relationship Id="rId28" Type="http://schemas.openxmlformats.org/officeDocument/2006/relationships/hyperlink" Target="https://nam04.safelinks.protection.outlook.com/?url=https%3A%2F%2Ftwitter.com%2FCorpCU&amp;data=02%7C01%7Corianna.valentine%40corpcu.com%7Cdd0891906c18446a015a08d7f84333c2%7C8c98155452aa4e2fb39e7bf6d1dcbc82%7C0%7C0%7C637250839841474863&amp;sdata=%2Blyy6biIsQS7DfDqUuFQf58tKS43XeyHj8YBZn5qSmg%3D&amp;reserved=0" TargetMode="External"/><Relationship Id="rId10" Type="http://schemas.openxmlformats.org/officeDocument/2006/relationships/hyperlink" Target="https://corpcu.com/?utm_source=callahan&amp;utm_medium=press_release&amp;utm_campaign=cccu2025_tunnel_to_towers" TargetMode="External"/><Relationship Id="rId19" Type="http://schemas.openxmlformats.org/officeDocument/2006/relationships/hyperlink" Target="https://www.churchandchapel.com/"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eartlandcu.org/" TargetMode="External"/><Relationship Id="rId22" Type="http://schemas.openxmlformats.org/officeDocument/2006/relationships/hyperlink" Target="https://www.guardiancu.org/" TargetMode="External"/><Relationship Id="rId27" Type="http://schemas.openxmlformats.org/officeDocument/2006/relationships/hyperlink" Target="https://nam04.safelinks.protection.outlook.com/?url=https%3A%2F%2Fwww.facebook.com%2FCorporateCentral%2F&amp;data=02%7C01%7Corianna.valentine%40corpcu.com%7Cdd0891906c18446a015a08d7f84333c2%7C8c98155452aa4e2fb39e7bf6d1dcbc82%7C0%7C0%7C637250839841464869&amp;sdata=mpvyG181XHXQqKJCz0398jN2J4SfqkPN4fenQQ3FM3c%3D&amp;reserved=0" TargetMode="External"/><Relationship Id="rId30" Type="http://schemas.openxmlformats.org/officeDocument/2006/relationships/header" Target="header2.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ceyMcMillan\Downloads\DRAFT%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39415aa-f7fb-4c7c-b574-f96ad502feeb" xsi:nil="true"/>
    <FilePath xmlns="d8e4a3f6-85c6-4a02-9407-f1b98523a65a" xsi:nil="true"/>
    <_ip_UnifiedCompliancePolicyProperties xmlns="http://schemas.microsoft.com/sharepoint/v3" xsi:nil="true"/>
    <lcf76f155ced4ddcb4097134ff3c332f xmlns="d8e4a3f6-85c6-4a02-9407-f1b98523a65a">
      <Terms xmlns="http://schemas.microsoft.com/office/infopath/2007/PartnerControls"/>
    </lcf76f155ced4ddcb4097134ff3c332f>
    <Communication_x0020_Type xmlns="d8e4a3f6-85c6-4a02-9407-f1b98523a65a">N/A</Communication_x0020_Type>
    <Year xmlns="d8e4a3f6-85c6-4a02-9407-f1b98523a6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23" ma:contentTypeDescription="Create a new document." ma:contentTypeScope="" ma:versionID="d80639c11140144bfd485ef92395ec3d">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59f5aa1c8fd7740a808260e627a90f06"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File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FilePath" ma:index="30" nillable="true" ma:displayName="File Path" ma:format="Dropdown" ma:internalName="File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503962a-240f-4429-abe9-5da47c446bb1}" ma:internalName="TaxCatchAll" ma:showField="CatchAllData" ma:web="a39415aa-f7fb-4c7c-b574-f96ad502f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C17960-396E-423A-BE04-513854174B0A}">
  <ds:schemaRefs>
    <ds:schemaRef ds:uri="http://schemas.microsoft.com/office/2006/metadata/properties"/>
    <ds:schemaRef ds:uri="http://schemas.microsoft.com/office/infopath/2007/PartnerControls"/>
    <ds:schemaRef ds:uri="http://schemas.microsoft.com/sharepoint/v3"/>
    <ds:schemaRef ds:uri="a39415aa-f7fb-4c7c-b574-f96ad502feeb"/>
    <ds:schemaRef ds:uri="d8e4a3f6-85c6-4a02-9407-f1b98523a65a"/>
  </ds:schemaRefs>
</ds:datastoreItem>
</file>

<file path=customXml/itemProps2.xml><?xml version="1.0" encoding="utf-8"?>
<ds:datastoreItem xmlns:ds="http://schemas.openxmlformats.org/officeDocument/2006/customXml" ds:itemID="{442D089F-746B-4FBE-899D-CC7B313E36F9}">
  <ds:schemaRefs>
    <ds:schemaRef ds:uri="http://schemas.microsoft.com/sharepoint/v3/contenttype/forms"/>
  </ds:schemaRefs>
</ds:datastoreItem>
</file>

<file path=customXml/itemProps3.xml><?xml version="1.0" encoding="utf-8"?>
<ds:datastoreItem xmlns:ds="http://schemas.openxmlformats.org/officeDocument/2006/customXml" ds:itemID="{169FEEEB-8623-4E13-8C14-56E67A9A0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e4a3f6-85c6-4a02-9407-f1b98523a65a"/>
    <ds:schemaRef ds:uri="a39415aa-f7fb-4c7c-b574-f96ad502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429757-8a77-40d3-b631-3d6232bf2667}" enabled="1" method="Privileged" siteId="{8c981554-52aa-4e2f-b39e-7bf6d1dcbc82}" removed="0"/>
</clbl:labelList>
</file>

<file path=docProps/app.xml><?xml version="1.0" encoding="utf-8"?>
<Properties xmlns="http://schemas.openxmlformats.org/officeDocument/2006/extended-properties" xmlns:vt="http://schemas.openxmlformats.org/officeDocument/2006/docPropsVTypes">
  <Template>DRAFT Letterhead Template</Template>
  <TotalTime>0</TotalTime>
  <Pages>2</Pages>
  <Words>998</Words>
  <Characters>5695</Characters>
  <Application>Microsoft Office Word</Application>
  <DocSecurity>0</DocSecurity>
  <Lines>47</Lines>
  <Paragraphs>13</Paragraphs>
  <ScaleCrop>false</ScaleCrop>
  <Company/>
  <LinksUpToDate>false</LinksUpToDate>
  <CharactersWithSpaces>6680</CharactersWithSpaces>
  <SharedDoc>false</SharedDoc>
  <HLinks>
    <vt:vector size="96" baseType="variant">
      <vt:variant>
        <vt:i4>6684789</vt:i4>
      </vt:variant>
      <vt:variant>
        <vt:i4>45</vt:i4>
      </vt:variant>
      <vt:variant>
        <vt:i4>0</vt:i4>
      </vt:variant>
      <vt:variant>
        <vt:i4>5</vt:i4>
      </vt:variant>
      <vt:variant>
        <vt:lpwstr>https://nam04.safelinks.protection.outlook.com/?url=https%3A%2F%2Fwww.youtube.com%2Fchannel%2FUCLt6UMRaRkpGF-qWWx8T94w%3F&amp;data=02%7C01%7Corianna.valentine%40corpcu.com%7Cdd0891906c18446a015a08d7f84333c2%7C8c98155452aa4e2fb39e7bf6d1dcbc82%7C0%7C0%7C637250839841474863&amp;sdata=D%2FOF21jJX8wIQX4PQJiciJ10zNiGKNbmLTGBme%2FwWeM%3D&amp;reserved=0</vt:lpwstr>
      </vt:variant>
      <vt:variant>
        <vt:lpwstr/>
      </vt:variant>
      <vt:variant>
        <vt:i4>6750322</vt:i4>
      </vt:variant>
      <vt:variant>
        <vt:i4>42</vt:i4>
      </vt:variant>
      <vt:variant>
        <vt:i4>0</vt:i4>
      </vt:variant>
      <vt:variant>
        <vt:i4>5</vt:i4>
      </vt:variant>
      <vt:variant>
        <vt:lpwstr>https://nam04.safelinks.protection.outlook.com/?url=https%3A%2F%2Ftwitter.com%2FCorpCU&amp;data=02%7C01%7Corianna.valentine%40corpcu.com%7Cdd0891906c18446a015a08d7f84333c2%7C8c98155452aa4e2fb39e7bf6d1dcbc82%7C0%7C0%7C637250839841474863&amp;sdata=%2Blyy6biIsQS7DfDqUuFQf58tKS43XeyHj8YBZn5qSmg%3D&amp;reserved=0</vt:lpwstr>
      </vt:variant>
      <vt:variant>
        <vt:lpwstr/>
      </vt:variant>
      <vt:variant>
        <vt:i4>7602298</vt:i4>
      </vt:variant>
      <vt:variant>
        <vt:i4>39</vt:i4>
      </vt:variant>
      <vt:variant>
        <vt:i4>0</vt:i4>
      </vt:variant>
      <vt:variant>
        <vt:i4>5</vt:i4>
      </vt:variant>
      <vt:variant>
        <vt:lpwstr>https://nam04.safelinks.protection.outlook.com/?url=https%3A%2F%2Fwww.facebook.com%2FCorporateCentral%2F&amp;data=02%7C01%7Corianna.valentine%40corpcu.com%7Cdd0891906c18446a015a08d7f84333c2%7C8c98155452aa4e2fb39e7bf6d1dcbc82%7C0%7C0%7C637250839841464869&amp;sdata=mpvyG181XHXQqKJCz0398jN2J4SfqkPN4fenQQ3FM3c%3D&amp;reserved=0</vt:lpwstr>
      </vt:variant>
      <vt:variant>
        <vt:lpwstr/>
      </vt:variant>
      <vt:variant>
        <vt:i4>7929968</vt:i4>
      </vt:variant>
      <vt:variant>
        <vt:i4>36</vt:i4>
      </vt:variant>
      <vt:variant>
        <vt:i4>0</vt:i4>
      </vt:variant>
      <vt:variant>
        <vt:i4>5</vt:i4>
      </vt:variant>
      <vt:variant>
        <vt:lpwstr>https://nam04.safelinks.protection.outlook.com/?url=https%3A%2F%2Fwww.linkedin.com%2Fcompany%2Fcorporate-central-credit-union%2F&amp;data=02%7C01%7Corianna.valentine%40corpcu.com%7Cdd0891906c18446a015a08d7f84333c2%7C8c98155452aa4e2fb39e7bf6d1dcbc82%7C0%7C0%7C637250839841464869&amp;sdata=w5o39K1HeFxH0NQhLZmtwUnPbHxYlxzmaKAV%2FPvGxfQ%3D&amp;reserved=0</vt:lpwstr>
      </vt:variant>
      <vt:variant>
        <vt:lpwstr/>
      </vt:variant>
      <vt:variant>
        <vt:i4>2949229</vt:i4>
      </vt:variant>
      <vt:variant>
        <vt:i4>33</vt:i4>
      </vt:variant>
      <vt:variant>
        <vt:i4>0</vt:i4>
      </vt:variant>
      <vt:variant>
        <vt:i4>5</vt:i4>
      </vt:variant>
      <vt:variant>
        <vt:lpwstr>https://nam04.safelinks.protection.outlook.com/?url=https%3A%2F%2Fwww.corpcu.com%2F&amp;data=02%7C01%7Corianna.valentine%40corpcu.com%7Cdd0891906c18446a015a08d7f84333c2%7C8c98155452aa4e2fb39e7bf6d1dcbc82%7C0%7C0%7C637250839841454875&amp;sdata=h4H9rneW%2Fp%2FHCqtiHVVvRNCMexK8L36Xa%2BXA3AYy3%2F4%3D&amp;reserved=0</vt:lpwstr>
      </vt:variant>
      <vt:variant>
        <vt:lpwstr/>
      </vt:variant>
      <vt:variant>
        <vt:i4>3473532</vt:i4>
      </vt:variant>
      <vt:variant>
        <vt:i4>30</vt:i4>
      </vt:variant>
      <vt:variant>
        <vt:i4>0</vt:i4>
      </vt:variant>
      <vt:variant>
        <vt:i4>5</vt:i4>
      </vt:variant>
      <vt:variant>
        <vt:lpwstr>https://www.guardiancu.org/</vt:lpwstr>
      </vt:variant>
      <vt:variant>
        <vt:lpwstr/>
      </vt:variant>
      <vt:variant>
        <vt:i4>3932193</vt:i4>
      </vt:variant>
      <vt:variant>
        <vt:i4>27</vt:i4>
      </vt:variant>
      <vt:variant>
        <vt:i4>0</vt:i4>
      </vt:variant>
      <vt:variant>
        <vt:i4>5</vt:i4>
      </vt:variant>
      <vt:variant>
        <vt:lpwstr>https://www.festfoods.com/</vt:lpwstr>
      </vt:variant>
      <vt:variant>
        <vt:lpwstr/>
      </vt:variant>
      <vt:variant>
        <vt:i4>2162750</vt:i4>
      </vt:variant>
      <vt:variant>
        <vt:i4>24</vt:i4>
      </vt:variant>
      <vt:variant>
        <vt:i4>0</vt:i4>
      </vt:variant>
      <vt:variant>
        <vt:i4>5</vt:i4>
      </vt:variant>
      <vt:variant>
        <vt:lpwstr>https://www.mattysbar.com/</vt:lpwstr>
      </vt:variant>
      <vt:variant>
        <vt:lpwstr/>
      </vt:variant>
      <vt:variant>
        <vt:i4>6094922</vt:i4>
      </vt:variant>
      <vt:variant>
        <vt:i4>21</vt:i4>
      </vt:variant>
      <vt:variant>
        <vt:i4>0</vt:i4>
      </vt:variant>
      <vt:variant>
        <vt:i4>5</vt:i4>
      </vt:variant>
      <vt:variant>
        <vt:lpwstr>https://www.churchandchapel.com/</vt:lpwstr>
      </vt:variant>
      <vt:variant>
        <vt:lpwstr/>
      </vt:variant>
      <vt:variant>
        <vt:i4>7143463</vt:i4>
      </vt:variant>
      <vt:variant>
        <vt:i4>18</vt:i4>
      </vt:variant>
      <vt:variant>
        <vt:i4>0</vt:i4>
      </vt:variant>
      <vt:variant>
        <vt:i4>5</vt:i4>
      </vt:variant>
      <vt:variant>
        <vt:lpwstr>https://muskegodental.com/</vt:lpwstr>
      </vt:variant>
      <vt:variant>
        <vt:lpwstr/>
      </vt:variant>
      <vt:variant>
        <vt:i4>6029329</vt:i4>
      </vt:variant>
      <vt:variant>
        <vt:i4>15</vt:i4>
      </vt:variant>
      <vt:variant>
        <vt:i4>0</vt:i4>
      </vt:variant>
      <vt:variant>
        <vt:i4>5</vt:i4>
      </vt:variant>
      <vt:variant>
        <vt:lpwstr>https://www.papa-stache.com/</vt:lpwstr>
      </vt:variant>
      <vt:variant>
        <vt:lpwstr/>
      </vt:variant>
      <vt:variant>
        <vt:i4>655362</vt:i4>
      </vt:variant>
      <vt:variant>
        <vt:i4>12</vt:i4>
      </vt:variant>
      <vt:variant>
        <vt:i4>0</vt:i4>
      </vt:variant>
      <vt:variant>
        <vt:i4>5</vt:i4>
      </vt:variant>
      <vt:variant>
        <vt:lpwstr>https://questfcu.com/</vt:lpwstr>
      </vt:variant>
      <vt:variant>
        <vt:lpwstr/>
      </vt:variant>
      <vt:variant>
        <vt:i4>8061053</vt:i4>
      </vt:variant>
      <vt:variant>
        <vt:i4>9</vt:i4>
      </vt:variant>
      <vt:variant>
        <vt:i4>0</vt:i4>
      </vt:variant>
      <vt:variant>
        <vt:i4>5</vt:i4>
      </vt:variant>
      <vt:variant>
        <vt:lpwstr>https://allstarrentals.net/</vt:lpwstr>
      </vt:variant>
      <vt:variant>
        <vt:lpwstr/>
      </vt:variant>
      <vt:variant>
        <vt:i4>1310789</vt:i4>
      </vt:variant>
      <vt:variant>
        <vt:i4>6</vt:i4>
      </vt:variant>
      <vt:variant>
        <vt:i4>0</vt:i4>
      </vt:variant>
      <vt:variant>
        <vt:i4>5</vt:i4>
      </vt:variant>
      <vt:variant>
        <vt:lpwstr>https://heartlandcu.org/</vt:lpwstr>
      </vt:variant>
      <vt:variant>
        <vt:lpwstr/>
      </vt:variant>
      <vt:variant>
        <vt:i4>4522050</vt:i4>
      </vt:variant>
      <vt:variant>
        <vt:i4>3</vt:i4>
      </vt:variant>
      <vt:variant>
        <vt:i4>0</vt:i4>
      </vt:variant>
      <vt:variant>
        <vt:i4>5</vt:i4>
      </vt:variant>
      <vt:variant>
        <vt:lpwstr>https://www.covantagecu.org/</vt:lpwstr>
      </vt:variant>
      <vt:variant>
        <vt:lpwstr/>
      </vt:variant>
      <vt:variant>
        <vt:i4>2424881</vt:i4>
      </vt:variant>
      <vt:variant>
        <vt:i4>0</vt:i4>
      </vt:variant>
      <vt:variant>
        <vt:i4>0</vt:i4>
      </vt:variant>
      <vt:variant>
        <vt:i4>5</vt:i4>
      </vt:variant>
      <vt:variant>
        <vt:lpwstr>https://www.fortcommunity.com/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Kacey McMillan</dc:creator>
  <cp:keywords/>
  <dc:description/>
  <cp:lastModifiedBy>Orianna Valentine</cp:lastModifiedBy>
  <cp:revision>2</cp:revision>
  <dcterms:created xsi:type="dcterms:W3CDTF">2025-08-11T18:39:00Z</dcterms:created>
  <dcterms:modified xsi:type="dcterms:W3CDTF">2025-08-11T18:39:00Z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MediaServiceImageTags">
    <vt:lpwstr/>
  </property>
</Properties>
</file>