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D7A89" w14:textId="51C5E8C5" w:rsidR="00F33FD9" w:rsidRPr="00F33FD9" w:rsidRDefault="001A3E82" w:rsidP="00F33FD9">
      <w:pPr>
        <w:spacing w:after="0" w:line="240" w:lineRule="auto"/>
        <w:divId w:val="38676247"/>
        <w:rPr>
          <w:rFonts w:ascii="Aptos" w:eastAsia="Times New Roman" w:hAnsi="Aptos" w:cs="Times New Roman"/>
          <w:color w:val="000000"/>
          <w:kern w:val="0"/>
          <w14:ligatures w14:val="none"/>
        </w:rPr>
      </w:pPr>
      <w:r>
        <w:rPr>
          <w:rFonts w:ascii="Aptos" w:eastAsia="Times New Roman" w:hAnsi="Aptos" w:cs="Times New Roman"/>
          <w:b/>
          <w:bCs/>
          <w:color w:val="000000"/>
          <w:kern w:val="0"/>
          <w14:ligatures w14:val="none"/>
        </w:rPr>
        <w:t>F</w:t>
      </w:r>
      <w:r w:rsidR="00F33FD9" w:rsidRPr="00F33FD9">
        <w:rPr>
          <w:rFonts w:ascii="Aptos" w:eastAsia="Times New Roman" w:hAnsi="Aptos" w:cs="Times New Roman"/>
          <w:b/>
          <w:bCs/>
          <w:color w:val="000000"/>
          <w:kern w:val="0"/>
          <w14:ligatures w14:val="none"/>
        </w:rPr>
        <w:t>OR IMMEDIATE RELEASE</w:t>
      </w:r>
    </w:p>
    <w:p w14:paraId="6BE2B69A" w14:textId="15C5EAB7" w:rsidR="00F33FD9" w:rsidRPr="00F33FD9" w:rsidRDefault="00F33FD9" w:rsidP="00F33FD9">
      <w:pPr>
        <w:spacing w:line="240" w:lineRule="auto"/>
        <w:divId w:val="992412388"/>
        <w:rPr>
          <w:rFonts w:ascii="Aptos" w:eastAsia="Times New Roman" w:hAnsi="Aptos" w:cs="Times New Roman"/>
          <w:color w:val="000000"/>
          <w:kern w:val="0"/>
          <w14:ligatures w14:val="none"/>
        </w:rPr>
      </w:pPr>
      <w:proofErr w:type="spellStart"/>
      <w:r w:rsidRPr="00F33FD9">
        <w:rPr>
          <w:rFonts w:ascii="Aptos" w:eastAsia="Times New Roman" w:hAnsi="Aptos" w:cs="Times New Roman"/>
          <w:b/>
          <w:bCs/>
          <w:color w:val="000000"/>
          <w:kern w:val="0"/>
          <w14:ligatures w14:val="none"/>
        </w:rPr>
        <w:t>TriUnity</w:t>
      </w:r>
      <w:proofErr w:type="spellEnd"/>
      <w:r w:rsidRPr="00F33FD9">
        <w:rPr>
          <w:rFonts w:ascii="Aptos" w:eastAsia="Times New Roman" w:hAnsi="Aptos" w:cs="Times New Roman"/>
          <w:b/>
          <w:bCs/>
          <w:color w:val="000000"/>
          <w:kern w:val="0"/>
          <w14:ligatures w14:val="none"/>
        </w:rPr>
        <w:t xml:space="preserve"> Foundation </w:t>
      </w:r>
      <w:proofErr w:type="gramStart"/>
      <w:r w:rsidR="00AE67F4">
        <w:rPr>
          <w:rFonts w:ascii="Aptos" w:eastAsia="Times New Roman" w:hAnsi="Aptos" w:cs="Times New Roman"/>
          <w:b/>
          <w:bCs/>
          <w:color w:val="000000"/>
          <w:kern w:val="0"/>
          <w14:ligatures w14:val="none"/>
        </w:rPr>
        <w:t>To</w:t>
      </w:r>
      <w:proofErr w:type="gramEnd"/>
      <w:r w:rsidR="00AE67F4">
        <w:rPr>
          <w:rFonts w:ascii="Aptos" w:eastAsia="Times New Roman" w:hAnsi="Aptos" w:cs="Times New Roman"/>
          <w:b/>
          <w:bCs/>
          <w:color w:val="000000"/>
          <w:kern w:val="0"/>
          <w14:ligatures w14:val="none"/>
        </w:rPr>
        <w:t xml:space="preserve"> Host Nationwide Virtual 5k to Support Members</w:t>
      </w:r>
      <w:r w:rsidRPr="00F33FD9">
        <w:rPr>
          <w:rFonts w:ascii="Aptos" w:eastAsia="Times New Roman" w:hAnsi="Aptos" w:cs="Times New Roman"/>
          <w:b/>
          <w:bCs/>
          <w:color w:val="000000"/>
          <w:kern w:val="0"/>
          <w14:ligatures w14:val="none"/>
        </w:rPr>
        <w:t xml:space="preserve"> Facing Terminal Illness</w:t>
      </w:r>
    </w:p>
    <w:p w14:paraId="7D6F81F9" w14:textId="46D2C17E" w:rsidR="00AE67F4" w:rsidRDefault="00F33FD9" w:rsidP="00D11D6C">
      <w:pPr>
        <w:spacing w:line="240" w:lineRule="auto"/>
        <w:divId w:val="1973633484"/>
        <w:rPr>
          <w:rFonts w:ascii="Aptos" w:eastAsia="Times New Roman" w:hAnsi="Aptos" w:cs="Times New Roman"/>
          <w:color w:val="000000"/>
          <w:kern w:val="0"/>
          <w14:ligatures w14:val="none"/>
        </w:rPr>
      </w:pPr>
      <w:r w:rsidRPr="00F33FD9">
        <w:rPr>
          <w:rFonts w:ascii="Aptos" w:eastAsia="Times New Roman" w:hAnsi="Aptos" w:cs="Times New Roman"/>
          <w:b/>
          <w:bCs/>
          <w:color w:val="000000"/>
          <w:kern w:val="0"/>
          <w14:ligatures w14:val="none"/>
        </w:rPr>
        <w:t xml:space="preserve">St. Cloud, MN </w:t>
      </w:r>
      <w:r w:rsidRPr="00F33FD9">
        <w:rPr>
          <w:rFonts w:ascii="Aptos" w:eastAsia="Times New Roman" w:hAnsi="Aptos" w:cs="Times New Roman"/>
          <w:color w:val="000000"/>
          <w:kern w:val="0"/>
          <w14:ligatures w14:val="none"/>
        </w:rPr>
        <w:t>—</w:t>
      </w:r>
      <w:r w:rsidR="00D11D6C">
        <w:rPr>
          <w:rFonts w:ascii="Aptos" w:eastAsia="Times New Roman" w:hAnsi="Aptos" w:cs="Times New Roman"/>
          <w:color w:val="000000"/>
          <w:kern w:val="0"/>
          <w14:ligatures w14:val="none"/>
        </w:rPr>
        <w:t xml:space="preserve"> </w:t>
      </w:r>
      <w:hyperlink r:id="rId7" w:history="1">
        <w:proofErr w:type="spellStart"/>
        <w:r w:rsidR="00AE67F4" w:rsidRPr="00DA2096">
          <w:rPr>
            <w:rStyle w:val="Hyperlink"/>
            <w:rFonts w:ascii="Aptos" w:eastAsia="Times New Roman" w:hAnsi="Aptos" w:cs="Times New Roman"/>
            <w:b/>
            <w:bCs/>
            <w:kern w:val="0"/>
            <w14:ligatures w14:val="none"/>
          </w:rPr>
          <w:t>TriUnity</w:t>
        </w:r>
        <w:proofErr w:type="spellEnd"/>
        <w:r w:rsidR="00AE67F4" w:rsidRPr="00DA2096">
          <w:rPr>
            <w:rStyle w:val="Hyperlink"/>
            <w:rFonts w:ascii="Aptos" w:eastAsia="Times New Roman" w:hAnsi="Aptos" w:cs="Times New Roman"/>
            <w:b/>
            <w:bCs/>
            <w:kern w:val="0"/>
            <w14:ligatures w14:val="none"/>
          </w:rPr>
          <w:t xml:space="preserve"> Foundation</w:t>
        </w:r>
      </w:hyperlink>
      <w:r w:rsidR="00AE67F4">
        <w:rPr>
          <w:rFonts w:ascii="Aptos" w:eastAsia="Times New Roman" w:hAnsi="Aptos" w:cs="Times New Roman"/>
          <w:color w:val="000000"/>
          <w:kern w:val="0"/>
          <w14:ligatures w14:val="none"/>
        </w:rPr>
        <w:t xml:space="preserve"> is proud to announce it is hosting a nationwide virtual 5k this fall to help raise funds to support the foundation’s mission of helping eliminate the debt for those facing terminal illness.</w:t>
      </w:r>
    </w:p>
    <w:p w14:paraId="5EEEE89F" w14:textId="18765FEB" w:rsidR="00F33FD9" w:rsidRPr="00D11D6C" w:rsidRDefault="00AE67F4" w:rsidP="00D11D6C">
      <w:pPr>
        <w:spacing w:line="240" w:lineRule="auto"/>
        <w:divId w:val="1973633484"/>
      </w:pPr>
      <w:r>
        <w:rPr>
          <w:rFonts w:ascii="Aptos" w:eastAsia="Times New Roman" w:hAnsi="Aptos" w:cs="Times New Roman"/>
          <w:color w:val="000000"/>
          <w:kern w:val="0"/>
          <w14:ligatures w14:val="none"/>
        </w:rPr>
        <w:t xml:space="preserve">The virtual 5k, the </w:t>
      </w:r>
      <w:proofErr w:type="spellStart"/>
      <w:r w:rsidRPr="00DA2096">
        <w:rPr>
          <w:rFonts w:ascii="Aptos" w:eastAsia="Times New Roman" w:hAnsi="Aptos" w:cs="Times New Roman"/>
          <w:i/>
          <w:iCs/>
          <w:color w:val="000000"/>
          <w:kern w:val="0"/>
          <w14:ligatures w14:val="none"/>
        </w:rPr>
        <w:t>TriUnity</w:t>
      </w:r>
      <w:proofErr w:type="spellEnd"/>
      <w:r w:rsidRPr="00DA2096">
        <w:rPr>
          <w:rFonts w:ascii="Aptos" w:eastAsia="Times New Roman" w:hAnsi="Aptos" w:cs="Times New Roman"/>
          <w:i/>
          <w:iCs/>
          <w:color w:val="000000"/>
          <w:kern w:val="0"/>
          <w14:ligatures w14:val="none"/>
        </w:rPr>
        <w:t xml:space="preserve"> Torch Challenge</w:t>
      </w:r>
      <w:r w:rsidR="00D37465">
        <w:rPr>
          <w:rFonts w:ascii="Aptos" w:eastAsia="Times New Roman" w:hAnsi="Aptos" w:cs="Times New Roman"/>
          <w:i/>
          <w:iCs/>
          <w:color w:val="000000"/>
          <w:kern w:val="0"/>
          <w14:ligatures w14:val="none"/>
        </w:rPr>
        <w:t>: Carry the Torch. Ignite the Mission.</w:t>
      </w:r>
      <w:r>
        <w:rPr>
          <w:rFonts w:ascii="Aptos" w:eastAsia="Times New Roman" w:hAnsi="Aptos" w:cs="Times New Roman"/>
          <w:color w:val="000000"/>
          <w:kern w:val="0"/>
          <w14:ligatures w14:val="none"/>
        </w:rPr>
        <w:t xml:space="preserve">, allows participants from across the country to join and participate in completing a 5k regardless of when and where </w:t>
      </w:r>
      <w:r w:rsidR="00DA2096">
        <w:rPr>
          <w:rFonts w:ascii="Aptos" w:eastAsia="Times New Roman" w:hAnsi="Aptos" w:cs="Times New Roman"/>
          <w:color w:val="000000"/>
          <w:kern w:val="0"/>
          <w14:ligatures w14:val="none"/>
        </w:rPr>
        <w:t>they</w:t>
      </w:r>
      <w:r>
        <w:rPr>
          <w:rFonts w:ascii="Aptos" w:eastAsia="Times New Roman" w:hAnsi="Aptos" w:cs="Times New Roman"/>
          <w:color w:val="000000"/>
          <w:kern w:val="0"/>
          <w14:ligatures w14:val="none"/>
        </w:rPr>
        <w:t xml:space="preserve"> are located. </w:t>
      </w:r>
      <w:r w:rsidRPr="00D11D6C">
        <w:t xml:space="preserve">The </w:t>
      </w:r>
      <w:proofErr w:type="spellStart"/>
      <w:r w:rsidRPr="00D11D6C">
        <w:t>TriUnity</w:t>
      </w:r>
      <w:proofErr w:type="spellEnd"/>
      <w:r w:rsidRPr="00D11D6C">
        <w:t xml:space="preserve"> Torch Challenge will begin Oct. 1 and will run through Nov. 30, giving participants a window of time to complete the 5k. </w:t>
      </w:r>
    </w:p>
    <w:p w14:paraId="27DE4DB7" w14:textId="6A248FA9" w:rsidR="00D11D6C" w:rsidRPr="00D11D6C" w:rsidRDefault="00D11D6C" w:rsidP="00D11D6C">
      <w:pPr>
        <w:spacing w:line="240" w:lineRule="auto"/>
        <w:divId w:val="1973633484"/>
      </w:pPr>
      <w:proofErr w:type="spellStart"/>
      <w:r w:rsidRPr="00D11D6C">
        <w:t>TriUnity</w:t>
      </w:r>
      <w:proofErr w:type="spellEnd"/>
      <w:r w:rsidRPr="00D11D6C">
        <w:t xml:space="preserve"> Foundation was launched by credit unions</w:t>
      </w:r>
      <w:r>
        <w:t xml:space="preserve"> </w:t>
      </w:r>
      <w:r w:rsidRPr="00D11D6C">
        <w:t>—</w:t>
      </w:r>
      <w:r>
        <w:t xml:space="preserve"> </w:t>
      </w:r>
      <w:r w:rsidRPr="00D11D6C">
        <w:t>and remains powered by them</w:t>
      </w:r>
      <w:r>
        <w:t xml:space="preserve"> </w:t>
      </w:r>
      <w:r w:rsidRPr="00D11D6C">
        <w:t>—</w:t>
      </w:r>
      <w:r>
        <w:t xml:space="preserve"> </w:t>
      </w:r>
      <w:r w:rsidRPr="00D11D6C">
        <w:t xml:space="preserve">as a movement to deliver on the industry’s founding promise of “people helping people.” By bringing together credit unions, their members and communities at large, the </w:t>
      </w:r>
      <w:proofErr w:type="spellStart"/>
      <w:r w:rsidRPr="00D11D6C">
        <w:rPr>
          <w:i/>
          <w:iCs/>
        </w:rPr>
        <w:t>TriUnity</w:t>
      </w:r>
      <w:proofErr w:type="spellEnd"/>
      <w:r w:rsidRPr="00D11D6C">
        <w:rPr>
          <w:i/>
          <w:iCs/>
        </w:rPr>
        <w:t xml:space="preserve"> Torch Challenge</w:t>
      </w:r>
      <w:r w:rsidRPr="00D11D6C">
        <w:t xml:space="preserve"> underscores how a unified movement can deliver critical relief when it matters most.</w:t>
      </w:r>
    </w:p>
    <w:p w14:paraId="32C047B3" w14:textId="776C5FCF" w:rsidR="00D11D6C" w:rsidRPr="00D11D6C" w:rsidRDefault="00D11D6C" w:rsidP="00D11D6C">
      <w:pPr>
        <w:spacing w:line="240" w:lineRule="auto"/>
        <w:divId w:val="1973633484"/>
      </w:pPr>
      <w:r w:rsidRPr="00D11D6C">
        <w:t>“</w:t>
      </w:r>
      <w:proofErr w:type="spellStart"/>
      <w:r w:rsidRPr="00D11D6C">
        <w:t>TriUnity</w:t>
      </w:r>
      <w:proofErr w:type="spellEnd"/>
      <w:r w:rsidRPr="00D11D6C">
        <w:t xml:space="preserve"> lives up to our name by bringing people together for a common purpose,” said LeAnn Case, Board Chair of </w:t>
      </w:r>
      <w:proofErr w:type="spellStart"/>
      <w:r w:rsidRPr="00D11D6C">
        <w:t>TriUnity</w:t>
      </w:r>
      <w:proofErr w:type="spellEnd"/>
      <w:r w:rsidRPr="00D11D6C">
        <w:t xml:space="preserve"> Foundation. “With the </w:t>
      </w:r>
      <w:proofErr w:type="spellStart"/>
      <w:r w:rsidRPr="00D11D6C">
        <w:t>TriUnity</w:t>
      </w:r>
      <w:proofErr w:type="spellEnd"/>
      <w:r w:rsidRPr="00D11D6C">
        <w:t xml:space="preserve"> Torch Challenge, runners, walkers and supporters nationwide unite in solidarity to ease financial burdens for those with a terminal illness. Every step we take as one community lights the way to hope, healing and strength—for participants, for families, and for the movement we’re building together.”</w:t>
      </w:r>
    </w:p>
    <w:p w14:paraId="28321E54" w14:textId="17601009" w:rsidR="00F17A5D" w:rsidRDefault="00F17A5D" w:rsidP="00D11D6C">
      <w:pPr>
        <w:spacing w:line="240" w:lineRule="auto"/>
        <w:divId w:val="1973633484"/>
        <w:rPr>
          <w:rStyle w:val="eop"/>
          <w:rFonts w:ascii="Aptos" w:hAnsi="Aptos"/>
          <w:color w:val="000000"/>
          <w:shd w:val="clear" w:color="auto" w:fill="FFFFFF"/>
        </w:rPr>
      </w:pPr>
      <w:r>
        <w:rPr>
          <w:rStyle w:val="normaltextrun"/>
          <w:rFonts w:ascii="Aptos" w:hAnsi="Aptos"/>
          <w:color w:val="000000"/>
          <w:shd w:val="clear" w:color="auto" w:fill="FFFFFF"/>
        </w:rPr>
        <w:t xml:space="preserve">Registration </w:t>
      </w:r>
      <w:r w:rsidR="00D11D6C">
        <w:rPr>
          <w:rStyle w:val="normaltextrun"/>
          <w:rFonts w:ascii="Aptos" w:hAnsi="Aptos"/>
          <w:color w:val="000000"/>
          <w:shd w:val="clear" w:color="auto" w:fill="FFFFFF"/>
        </w:rPr>
        <w:t xml:space="preserve">for the </w:t>
      </w:r>
      <w:proofErr w:type="spellStart"/>
      <w:r w:rsidR="00D11D6C">
        <w:rPr>
          <w:rStyle w:val="normaltextrun"/>
          <w:rFonts w:ascii="Aptos" w:hAnsi="Aptos"/>
          <w:i/>
          <w:iCs/>
          <w:color w:val="000000"/>
          <w:shd w:val="clear" w:color="auto" w:fill="FFFFFF"/>
        </w:rPr>
        <w:t>TriUnity</w:t>
      </w:r>
      <w:proofErr w:type="spellEnd"/>
      <w:r w:rsidR="00D11D6C">
        <w:rPr>
          <w:rStyle w:val="normaltextrun"/>
          <w:rFonts w:ascii="Aptos" w:hAnsi="Aptos"/>
          <w:i/>
          <w:iCs/>
          <w:color w:val="000000"/>
          <w:shd w:val="clear" w:color="auto" w:fill="FFFFFF"/>
        </w:rPr>
        <w:t xml:space="preserve"> Torch Challenge </w:t>
      </w:r>
      <w:r>
        <w:rPr>
          <w:rStyle w:val="normaltextrun"/>
          <w:rFonts w:ascii="Aptos" w:hAnsi="Aptos"/>
          <w:color w:val="000000"/>
          <w:shd w:val="clear" w:color="auto" w:fill="FFFFFF"/>
        </w:rPr>
        <w:t xml:space="preserve">is $40 and will include a shirt and medal shipped to the participants. To sign up, </w:t>
      </w:r>
      <w:hyperlink r:id="rId8" w:tgtFrame="_blank" w:history="1">
        <w:r>
          <w:rPr>
            <w:rStyle w:val="normaltextrun"/>
            <w:rFonts w:ascii="Aptos" w:hAnsi="Aptos" w:cs="Segoe UI"/>
            <w:b/>
            <w:bCs/>
            <w:color w:val="0000FF"/>
            <w:u w:val="single"/>
            <w:shd w:val="clear" w:color="auto" w:fill="FFFFFF"/>
          </w:rPr>
          <w:t>click h</w:t>
        </w:r>
        <w:r>
          <w:rPr>
            <w:rStyle w:val="normaltextrun"/>
            <w:rFonts w:ascii="Aptos" w:hAnsi="Aptos" w:cs="Segoe UI"/>
            <w:b/>
            <w:bCs/>
            <w:color w:val="0000FF"/>
            <w:u w:val="single"/>
            <w:shd w:val="clear" w:color="auto" w:fill="FFFFFF"/>
          </w:rPr>
          <w:t>e</w:t>
        </w:r>
        <w:r>
          <w:rPr>
            <w:rStyle w:val="normaltextrun"/>
            <w:rFonts w:ascii="Aptos" w:hAnsi="Aptos" w:cs="Segoe UI"/>
            <w:b/>
            <w:bCs/>
            <w:color w:val="0000FF"/>
            <w:u w:val="single"/>
            <w:shd w:val="clear" w:color="auto" w:fill="FFFFFF"/>
          </w:rPr>
          <w:t>re</w:t>
        </w:r>
      </w:hyperlink>
      <w:r>
        <w:rPr>
          <w:rStyle w:val="normaltextrun"/>
          <w:rFonts w:ascii="Aptos" w:hAnsi="Aptos"/>
          <w:color w:val="000000"/>
          <w:shd w:val="clear" w:color="auto" w:fill="FFFFFF"/>
        </w:rPr>
        <w:t xml:space="preserve">. </w:t>
      </w:r>
      <w:proofErr w:type="gramStart"/>
      <w:r>
        <w:rPr>
          <w:rStyle w:val="normaltextrun"/>
          <w:rFonts w:ascii="Aptos" w:hAnsi="Aptos"/>
          <w:color w:val="000000"/>
          <w:shd w:val="clear" w:color="auto" w:fill="FFFFFF"/>
        </w:rPr>
        <w:t>In order to</w:t>
      </w:r>
      <w:proofErr w:type="gramEnd"/>
      <w:r>
        <w:rPr>
          <w:rStyle w:val="normaltextrun"/>
          <w:rFonts w:ascii="Aptos" w:hAnsi="Aptos"/>
          <w:color w:val="000000"/>
          <w:shd w:val="clear" w:color="auto" w:fill="FFFFFF"/>
        </w:rPr>
        <w:t xml:space="preserve"> guarantee a delivery of the shirt by Oct. 1, please register by the end of August. If registrations are made after the end of August, the shirt and medal may arrive a bit delayed. </w:t>
      </w:r>
      <w:r>
        <w:rPr>
          <w:rStyle w:val="eop"/>
          <w:rFonts w:ascii="Aptos" w:hAnsi="Aptos"/>
          <w:color w:val="000000"/>
          <w:shd w:val="clear" w:color="auto" w:fill="FFFFFF"/>
        </w:rPr>
        <w:t> </w:t>
      </w:r>
    </w:p>
    <w:p w14:paraId="3694B5C4" w14:textId="7DFE849B" w:rsidR="00DA2096" w:rsidRDefault="00DA2096" w:rsidP="00D11D6C">
      <w:pPr>
        <w:spacing w:line="240" w:lineRule="auto"/>
        <w:divId w:val="1973633484"/>
        <w:rPr>
          <w:rFonts w:ascii="Aptos" w:eastAsia="Times New Roman" w:hAnsi="Aptos" w:cs="Times New Roman"/>
          <w:color w:val="000000"/>
          <w:kern w:val="0"/>
          <w14:ligatures w14:val="none"/>
        </w:rPr>
      </w:pPr>
      <w:r>
        <w:rPr>
          <w:rFonts w:ascii="Aptos" w:eastAsia="Times New Roman" w:hAnsi="Aptos" w:cs="Times New Roman"/>
          <w:color w:val="000000"/>
          <w:kern w:val="0"/>
          <w14:ligatures w14:val="none"/>
        </w:rPr>
        <w:t xml:space="preserve">All funds raised from participants, sponsors and other donations will go directly to </w:t>
      </w:r>
      <w:proofErr w:type="spellStart"/>
      <w:r>
        <w:rPr>
          <w:rFonts w:ascii="Aptos" w:eastAsia="Times New Roman" w:hAnsi="Aptos" w:cs="Times New Roman"/>
          <w:color w:val="000000"/>
          <w:kern w:val="0"/>
          <w14:ligatures w14:val="none"/>
        </w:rPr>
        <w:t>TriUnity</w:t>
      </w:r>
      <w:proofErr w:type="spellEnd"/>
      <w:r>
        <w:rPr>
          <w:rFonts w:ascii="Aptos" w:eastAsia="Times New Roman" w:hAnsi="Aptos" w:cs="Times New Roman"/>
          <w:color w:val="000000"/>
          <w:kern w:val="0"/>
          <w14:ligatures w14:val="none"/>
        </w:rPr>
        <w:t xml:space="preserve"> Foundation in support of its mission of empowering hope, healing and strength to individuals and their families who are experience a terminal illness. If you wish to donate to </w:t>
      </w:r>
      <w:proofErr w:type="spellStart"/>
      <w:r>
        <w:rPr>
          <w:rFonts w:ascii="Aptos" w:eastAsia="Times New Roman" w:hAnsi="Aptos" w:cs="Times New Roman"/>
          <w:color w:val="000000"/>
          <w:kern w:val="0"/>
          <w14:ligatures w14:val="none"/>
        </w:rPr>
        <w:t>TriUnity</w:t>
      </w:r>
      <w:proofErr w:type="spellEnd"/>
      <w:r>
        <w:rPr>
          <w:rFonts w:ascii="Aptos" w:eastAsia="Times New Roman" w:hAnsi="Aptos" w:cs="Times New Roman"/>
          <w:color w:val="000000"/>
          <w:kern w:val="0"/>
          <w14:ligatures w14:val="none"/>
        </w:rPr>
        <w:t xml:space="preserve"> Foundation, </w:t>
      </w:r>
      <w:hyperlink r:id="rId9" w:history="1">
        <w:r w:rsidRPr="00DA2096">
          <w:rPr>
            <w:rStyle w:val="Hyperlink"/>
            <w:rFonts w:ascii="Aptos" w:eastAsia="Times New Roman" w:hAnsi="Aptos" w:cs="Times New Roman"/>
            <w:b/>
            <w:bCs/>
            <w:kern w:val="0"/>
            <w14:ligatures w14:val="none"/>
          </w:rPr>
          <w:t>please do</w:t>
        </w:r>
        <w:r w:rsidRPr="00DA2096">
          <w:rPr>
            <w:rStyle w:val="Hyperlink"/>
            <w:rFonts w:ascii="Aptos" w:eastAsia="Times New Roman" w:hAnsi="Aptos" w:cs="Times New Roman"/>
            <w:b/>
            <w:bCs/>
            <w:kern w:val="0"/>
            <w14:ligatures w14:val="none"/>
          </w:rPr>
          <w:t xml:space="preserve"> </w:t>
        </w:r>
        <w:r w:rsidRPr="00DA2096">
          <w:rPr>
            <w:rStyle w:val="Hyperlink"/>
            <w:rFonts w:ascii="Aptos" w:eastAsia="Times New Roman" w:hAnsi="Aptos" w:cs="Times New Roman"/>
            <w:b/>
            <w:bCs/>
            <w:kern w:val="0"/>
            <w14:ligatures w14:val="none"/>
          </w:rPr>
          <w:t>so here.</w:t>
        </w:r>
      </w:hyperlink>
      <w:r>
        <w:rPr>
          <w:rFonts w:ascii="Aptos" w:eastAsia="Times New Roman" w:hAnsi="Aptos" w:cs="Times New Roman"/>
          <w:color w:val="000000"/>
          <w:kern w:val="0"/>
          <w14:ligatures w14:val="none"/>
        </w:rPr>
        <w:t xml:space="preserve"> </w:t>
      </w:r>
    </w:p>
    <w:p w14:paraId="34F7485A" w14:textId="3BADE8DE" w:rsidR="00AE67F4" w:rsidRPr="00F33FD9" w:rsidRDefault="00DA2096" w:rsidP="00D11D6C">
      <w:pPr>
        <w:spacing w:line="240" w:lineRule="auto"/>
        <w:divId w:val="1973633484"/>
        <w:rPr>
          <w:rFonts w:ascii="Aptos" w:eastAsia="Times New Roman" w:hAnsi="Aptos" w:cs="Times New Roman"/>
          <w:color w:val="000000"/>
          <w:kern w:val="0"/>
          <w14:ligatures w14:val="none"/>
        </w:rPr>
      </w:pPr>
      <w:r>
        <w:rPr>
          <w:rFonts w:ascii="Aptos" w:eastAsia="Times New Roman" w:hAnsi="Aptos" w:cs="Times New Roman"/>
          <w:color w:val="000000"/>
          <w:kern w:val="0"/>
          <w14:ligatures w14:val="none"/>
        </w:rPr>
        <w:t xml:space="preserve">Join </w:t>
      </w:r>
      <w:proofErr w:type="spellStart"/>
      <w:r>
        <w:rPr>
          <w:rFonts w:ascii="Aptos" w:eastAsia="Times New Roman" w:hAnsi="Aptos" w:cs="Times New Roman"/>
          <w:color w:val="000000"/>
          <w:kern w:val="0"/>
          <w14:ligatures w14:val="none"/>
        </w:rPr>
        <w:t>TriUnity</w:t>
      </w:r>
      <w:proofErr w:type="spellEnd"/>
      <w:r>
        <w:rPr>
          <w:rFonts w:ascii="Aptos" w:eastAsia="Times New Roman" w:hAnsi="Aptos" w:cs="Times New Roman"/>
          <w:color w:val="000000"/>
          <w:kern w:val="0"/>
          <w14:ligatures w14:val="none"/>
        </w:rPr>
        <w:t xml:space="preserve"> Foundation and participants nationwide as we carry the torch and ignite the mission of the foundation in making an endless impact to those who need it most. </w:t>
      </w:r>
    </w:p>
    <w:p w14:paraId="0E5F0484" w14:textId="77777777" w:rsidR="00F33FD9" w:rsidRPr="00F33FD9" w:rsidRDefault="00F33FD9" w:rsidP="00F33FD9">
      <w:pPr>
        <w:spacing w:line="240" w:lineRule="auto"/>
        <w:divId w:val="1489243364"/>
        <w:rPr>
          <w:rFonts w:ascii="Aptos" w:eastAsia="Times New Roman" w:hAnsi="Aptos" w:cs="Times New Roman"/>
          <w:color w:val="000000"/>
          <w:kern w:val="0"/>
          <w14:ligatures w14:val="none"/>
        </w:rPr>
      </w:pPr>
      <w:r w:rsidRPr="00F33FD9">
        <w:rPr>
          <w:rFonts w:ascii="Aptos" w:eastAsia="Times New Roman" w:hAnsi="Aptos" w:cs="Times New Roman"/>
          <w:b/>
          <w:bCs/>
          <w:i/>
          <w:iCs/>
          <w:color w:val="000000"/>
          <w:kern w:val="0"/>
          <w14:ligatures w14:val="none"/>
        </w:rPr>
        <w:t xml:space="preserve">About </w:t>
      </w:r>
      <w:proofErr w:type="spellStart"/>
      <w:r w:rsidRPr="00F33FD9">
        <w:rPr>
          <w:rFonts w:ascii="Aptos" w:eastAsia="Times New Roman" w:hAnsi="Aptos" w:cs="Times New Roman"/>
          <w:b/>
          <w:bCs/>
          <w:i/>
          <w:iCs/>
          <w:color w:val="000000"/>
          <w:kern w:val="0"/>
          <w14:ligatures w14:val="none"/>
        </w:rPr>
        <w:t>TriUnity</w:t>
      </w:r>
      <w:proofErr w:type="spellEnd"/>
      <w:r w:rsidRPr="00F33FD9">
        <w:rPr>
          <w:rFonts w:ascii="Aptos" w:eastAsia="Times New Roman" w:hAnsi="Aptos" w:cs="Times New Roman"/>
          <w:b/>
          <w:bCs/>
          <w:i/>
          <w:iCs/>
          <w:color w:val="000000"/>
          <w:kern w:val="0"/>
          <w14:ligatures w14:val="none"/>
        </w:rPr>
        <w:t xml:space="preserve"> Foundation</w:t>
      </w:r>
    </w:p>
    <w:p w14:paraId="6E3CECE1" w14:textId="77777777" w:rsidR="00F33FD9" w:rsidRPr="00F33FD9" w:rsidRDefault="00F33FD9" w:rsidP="00F33FD9">
      <w:pPr>
        <w:spacing w:line="240" w:lineRule="auto"/>
        <w:divId w:val="242036471"/>
        <w:rPr>
          <w:rFonts w:ascii="Aptos" w:eastAsia="Times New Roman" w:hAnsi="Aptos" w:cs="Times New Roman"/>
          <w:color w:val="000000"/>
          <w:kern w:val="0"/>
          <w14:ligatures w14:val="none"/>
        </w:rPr>
      </w:pPr>
      <w:proofErr w:type="spellStart"/>
      <w:r w:rsidRPr="00F33FD9">
        <w:rPr>
          <w:rFonts w:ascii="Aptos" w:eastAsia="Times New Roman" w:hAnsi="Aptos" w:cs="Times New Roman"/>
          <w:b/>
          <w:bCs/>
          <w:i/>
          <w:iCs/>
          <w:color w:val="000000"/>
          <w:kern w:val="0"/>
          <w14:ligatures w14:val="none"/>
        </w:rPr>
        <w:t>TriUnity</w:t>
      </w:r>
      <w:proofErr w:type="spellEnd"/>
      <w:r w:rsidRPr="00F33FD9">
        <w:rPr>
          <w:rFonts w:ascii="Aptos" w:eastAsia="Times New Roman" w:hAnsi="Aptos" w:cs="Times New Roman"/>
          <w:b/>
          <w:bCs/>
          <w:i/>
          <w:iCs/>
          <w:color w:val="000000"/>
          <w:kern w:val="0"/>
          <w14:ligatures w14:val="none"/>
        </w:rPr>
        <w:t xml:space="preserve"> Foundation</w:t>
      </w:r>
      <w:r w:rsidRPr="00F33FD9">
        <w:rPr>
          <w:rFonts w:ascii="Aptos" w:eastAsia="Times New Roman" w:hAnsi="Aptos" w:cs="Times New Roman"/>
          <w:i/>
          <w:iCs/>
          <w:color w:val="000000"/>
          <w:kern w:val="0"/>
          <w14:ligatures w14:val="none"/>
        </w:rPr>
        <w:t> is a 501(c)(3) nonprofit built by and for credit unions. With an effort to unite hearts for hope, healing, and strength and a mission to alleviate financial strain, the Foundation provides grants to credit union members facing terminal illness—offering peace of mind and preserving dignity during life’s most difficult season. Learn more or get involved at </w:t>
      </w:r>
      <w:hyperlink r:id="rId10" w:tgtFrame="_new" w:history="1">
        <w:r w:rsidRPr="00F33FD9">
          <w:rPr>
            <w:rFonts w:ascii="Aptos" w:eastAsia="Times New Roman" w:hAnsi="Aptos" w:cs="Times New Roman"/>
            <w:b/>
            <w:bCs/>
            <w:i/>
            <w:iCs/>
            <w:color w:val="0078D4"/>
            <w:kern w:val="0"/>
            <w:u w:val="single"/>
            <w14:ligatures w14:val="none"/>
          </w:rPr>
          <w:t>www.scfcu.org/Foundation</w:t>
        </w:r>
      </w:hyperlink>
      <w:r w:rsidRPr="00F33FD9">
        <w:rPr>
          <w:rFonts w:ascii="Aptos" w:eastAsia="Times New Roman" w:hAnsi="Aptos" w:cs="Times New Roman"/>
          <w:i/>
          <w:iCs/>
          <w:color w:val="000000"/>
          <w:kern w:val="0"/>
          <w14:ligatures w14:val="none"/>
        </w:rPr>
        <w:t>.</w:t>
      </w:r>
    </w:p>
    <w:p w14:paraId="32586508" w14:textId="77777777" w:rsidR="00F33FD9" w:rsidRPr="00F33FD9" w:rsidRDefault="00F33FD9" w:rsidP="00F33FD9">
      <w:pPr>
        <w:spacing w:line="240" w:lineRule="auto"/>
        <w:divId w:val="1104231810"/>
        <w:rPr>
          <w:rFonts w:ascii="Aptos" w:eastAsia="Times New Roman" w:hAnsi="Aptos" w:cs="Times New Roman"/>
          <w:color w:val="000000"/>
          <w:kern w:val="0"/>
          <w14:ligatures w14:val="none"/>
        </w:rPr>
      </w:pPr>
      <w:r w:rsidRPr="00F33FD9">
        <w:rPr>
          <w:rFonts w:ascii="Aptos" w:eastAsia="Times New Roman" w:hAnsi="Aptos" w:cs="Times New Roman"/>
          <w:i/>
          <w:iCs/>
          <w:color w:val="000000"/>
          <w:kern w:val="0"/>
          <w14:ligatures w14:val="none"/>
        </w:rPr>
        <w:lastRenderedPageBreak/>
        <w:t>###</w:t>
      </w:r>
    </w:p>
    <w:p w14:paraId="0428AFF6" w14:textId="77777777" w:rsidR="00F33FD9" w:rsidRPr="00F33FD9" w:rsidRDefault="00F33FD9" w:rsidP="00F33FD9">
      <w:pPr>
        <w:spacing w:line="240" w:lineRule="auto"/>
        <w:divId w:val="1062677085"/>
        <w:rPr>
          <w:rFonts w:ascii="Aptos" w:eastAsia="Times New Roman" w:hAnsi="Aptos" w:cs="Times New Roman"/>
          <w:color w:val="000000"/>
          <w:kern w:val="0"/>
          <w14:ligatures w14:val="none"/>
        </w:rPr>
      </w:pPr>
      <w:r w:rsidRPr="00F33FD9">
        <w:rPr>
          <w:rFonts w:ascii="Aptos" w:eastAsia="Times New Roman" w:hAnsi="Aptos" w:cs="Times New Roman"/>
          <w:b/>
          <w:bCs/>
          <w:color w:val="000000"/>
          <w:kern w:val="0"/>
          <w14:ligatures w14:val="none"/>
        </w:rPr>
        <w:t>Media Contact:</w:t>
      </w:r>
      <w:r w:rsidRPr="00F33FD9">
        <w:rPr>
          <w:rFonts w:ascii="Aptos" w:eastAsia="Times New Roman" w:hAnsi="Aptos" w:cs="Times New Roman"/>
          <w:color w:val="000000"/>
          <w:kern w:val="0"/>
          <w14:ligatures w14:val="none"/>
        </w:rPr>
        <w:br/>
        <w:t>LeAnn Case</w:t>
      </w:r>
      <w:r w:rsidRPr="00F33FD9">
        <w:rPr>
          <w:rFonts w:ascii="Aptos" w:eastAsia="Times New Roman" w:hAnsi="Aptos" w:cs="Times New Roman"/>
          <w:color w:val="000000"/>
          <w:kern w:val="0"/>
          <w14:ligatures w14:val="none"/>
        </w:rPr>
        <w:br/>
        <w:t xml:space="preserve">Board Chair, </w:t>
      </w:r>
      <w:proofErr w:type="spellStart"/>
      <w:r w:rsidRPr="00F33FD9">
        <w:rPr>
          <w:rFonts w:ascii="Aptos" w:eastAsia="Times New Roman" w:hAnsi="Aptos" w:cs="Times New Roman"/>
          <w:color w:val="000000"/>
          <w:kern w:val="0"/>
          <w14:ligatures w14:val="none"/>
        </w:rPr>
        <w:t>TriUnity</w:t>
      </w:r>
      <w:proofErr w:type="spellEnd"/>
      <w:r w:rsidRPr="00F33FD9">
        <w:rPr>
          <w:rFonts w:ascii="Aptos" w:eastAsia="Times New Roman" w:hAnsi="Aptos" w:cs="Times New Roman"/>
          <w:color w:val="000000"/>
          <w:kern w:val="0"/>
          <w14:ligatures w14:val="none"/>
        </w:rPr>
        <w:t xml:space="preserve"> Foundation</w:t>
      </w:r>
      <w:r w:rsidRPr="00F33FD9">
        <w:rPr>
          <w:rFonts w:ascii="Aptos" w:eastAsia="Times New Roman" w:hAnsi="Aptos" w:cs="Times New Roman"/>
          <w:color w:val="000000"/>
          <w:kern w:val="0"/>
          <w14:ligatures w14:val="none"/>
        </w:rPr>
        <w:br/>
        <w:t>LCase@ViveUnlimited.com</w:t>
      </w:r>
    </w:p>
    <w:p w14:paraId="27F331DB" w14:textId="77777777" w:rsidR="00F33FD9" w:rsidRPr="00F33FD9" w:rsidRDefault="00F33FD9" w:rsidP="00F33FD9">
      <w:pPr>
        <w:spacing w:line="240" w:lineRule="auto"/>
        <w:divId w:val="1408381947"/>
        <w:rPr>
          <w:rFonts w:ascii="Aptos" w:eastAsia="Times New Roman" w:hAnsi="Aptos" w:cs="Times New Roman"/>
          <w:color w:val="000000"/>
          <w:kern w:val="0"/>
          <w14:ligatures w14:val="none"/>
        </w:rPr>
      </w:pPr>
      <w:r w:rsidRPr="00F33FD9">
        <w:rPr>
          <w:rFonts w:ascii="Aptos" w:eastAsia="Times New Roman" w:hAnsi="Aptos" w:cs="Times New Roman"/>
          <w:color w:val="000000"/>
          <w:kern w:val="0"/>
          <w14:ligatures w14:val="none"/>
        </w:rPr>
        <w:t>612-750-9441</w:t>
      </w:r>
    </w:p>
    <w:p w14:paraId="37CC6EF5" w14:textId="77777777" w:rsidR="00F33FD9" w:rsidRPr="00F33FD9" w:rsidRDefault="00F33FD9" w:rsidP="00F33FD9">
      <w:pPr>
        <w:spacing w:after="0" w:line="240" w:lineRule="auto"/>
        <w:rPr>
          <w:rFonts w:ascii="Times New Roman" w:eastAsia="Times New Roman" w:hAnsi="Times New Roman" w:cs="Times New Roman"/>
          <w:kern w:val="0"/>
          <w14:ligatures w14:val="none"/>
        </w:rPr>
      </w:pPr>
    </w:p>
    <w:p w14:paraId="65A680FA" w14:textId="77777777" w:rsidR="00F33FD9" w:rsidRDefault="00F33FD9"/>
    <w:sectPr w:rsidR="00F33FD9" w:rsidSect="00D12BE3">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2F3D6" w14:textId="77777777" w:rsidR="00C90EA6" w:rsidRDefault="00C90EA6" w:rsidP="00C36D76">
      <w:pPr>
        <w:spacing w:after="0" w:line="240" w:lineRule="auto"/>
      </w:pPr>
      <w:r>
        <w:separator/>
      </w:r>
    </w:p>
  </w:endnote>
  <w:endnote w:type="continuationSeparator" w:id="0">
    <w:p w14:paraId="01E072FB" w14:textId="77777777" w:rsidR="00C90EA6" w:rsidRDefault="00C90EA6" w:rsidP="00C36D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A9E68" w14:textId="77777777" w:rsidR="00C90EA6" w:rsidRDefault="00C90EA6" w:rsidP="00C36D76">
      <w:pPr>
        <w:spacing w:after="0" w:line="240" w:lineRule="auto"/>
      </w:pPr>
      <w:r>
        <w:separator/>
      </w:r>
    </w:p>
  </w:footnote>
  <w:footnote w:type="continuationSeparator" w:id="0">
    <w:p w14:paraId="0D35CB3D" w14:textId="77777777" w:rsidR="00C90EA6" w:rsidRDefault="00C90EA6" w:rsidP="00C36D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1B8F0" w14:textId="312671F4" w:rsidR="00D12BE3" w:rsidRDefault="00D12BE3">
    <w:pPr>
      <w:pStyle w:val="Header"/>
    </w:pPr>
    <w:r>
      <w:rPr>
        <w:noProof/>
      </w:rPr>
      <w:drawing>
        <wp:anchor distT="0" distB="0" distL="114300" distR="114300" simplePos="0" relativeHeight="251659264" behindDoc="0" locked="0" layoutInCell="1" allowOverlap="1" wp14:anchorId="2AEE6DD1" wp14:editId="6BE5E669">
          <wp:simplePos x="0" y="0"/>
          <wp:positionH relativeFrom="margin">
            <wp:posOffset>3619500</wp:posOffset>
          </wp:positionH>
          <wp:positionV relativeFrom="margin">
            <wp:posOffset>-685800</wp:posOffset>
          </wp:positionV>
          <wp:extent cx="2641600" cy="789940"/>
          <wp:effectExtent l="0" t="0" r="0" b="0"/>
          <wp:wrapSquare wrapText="bothSides"/>
          <wp:docPr id="24923909" name="Picture 1" descr="A logo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198761" name="Picture 1" descr="A logo on a black background&#10;&#10;AI-generated content may be incorrect."/>
                  <pic:cNvPicPr/>
                </pic:nvPicPr>
                <pic:blipFill rotWithShape="1">
                  <a:blip r:embed="rId1">
                    <a:extLst>
                      <a:ext uri="{28A0092B-C50C-407E-A947-70E740481C1C}">
                        <a14:useLocalDpi xmlns:a14="http://schemas.microsoft.com/office/drawing/2010/main" val="0"/>
                      </a:ext>
                    </a:extLst>
                  </a:blip>
                  <a:srcRect t="32906" b="37180"/>
                  <a:stretch/>
                </pic:blipFill>
                <pic:spPr bwMode="auto">
                  <a:xfrm>
                    <a:off x="0" y="0"/>
                    <a:ext cx="2641600" cy="7899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FD9"/>
    <w:rsid w:val="00194D5C"/>
    <w:rsid w:val="001A3E82"/>
    <w:rsid w:val="00304856"/>
    <w:rsid w:val="003617FF"/>
    <w:rsid w:val="0039484D"/>
    <w:rsid w:val="004A17C1"/>
    <w:rsid w:val="00782BDF"/>
    <w:rsid w:val="00865925"/>
    <w:rsid w:val="008B0DF1"/>
    <w:rsid w:val="00A21082"/>
    <w:rsid w:val="00AE67F4"/>
    <w:rsid w:val="00C35210"/>
    <w:rsid w:val="00C36D76"/>
    <w:rsid w:val="00C742A6"/>
    <w:rsid w:val="00C90EA6"/>
    <w:rsid w:val="00D11D6C"/>
    <w:rsid w:val="00D12BE3"/>
    <w:rsid w:val="00D37465"/>
    <w:rsid w:val="00D96615"/>
    <w:rsid w:val="00DA2096"/>
    <w:rsid w:val="00DE34F4"/>
    <w:rsid w:val="00EC4D9E"/>
    <w:rsid w:val="00F17A5D"/>
    <w:rsid w:val="00F33FD9"/>
    <w:rsid w:val="00F92B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67CB9E"/>
  <w15:chartTrackingRefBased/>
  <w15:docId w15:val="{D46A4602-D542-EE47-A67D-DF3086E28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3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3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3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3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3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3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3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3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3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3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3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3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3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3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3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3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3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3FD9"/>
    <w:rPr>
      <w:rFonts w:eastAsiaTheme="majorEastAsia" w:cstheme="majorBidi"/>
      <w:color w:val="272727" w:themeColor="text1" w:themeTint="D8"/>
    </w:rPr>
  </w:style>
  <w:style w:type="paragraph" w:styleId="Title">
    <w:name w:val="Title"/>
    <w:basedOn w:val="Normal"/>
    <w:next w:val="Normal"/>
    <w:link w:val="TitleChar"/>
    <w:uiPriority w:val="10"/>
    <w:qFormat/>
    <w:rsid w:val="00F33F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3F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3F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3F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3FD9"/>
    <w:pPr>
      <w:spacing w:before="160"/>
      <w:jc w:val="center"/>
    </w:pPr>
    <w:rPr>
      <w:i/>
      <w:iCs/>
      <w:color w:val="404040" w:themeColor="text1" w:themeTint="BF"/>
    </w:rPr>
  </w:style>
  <w:style w:type="character" w:customStyle="1" w:styleId="QuoteChar">
    <w:name w:val="Quote Char"/>
    <w:basedOn w:val="DefaultParagraphFont"/>
    <w:link w:val="Quote"/>
    <w:uiPriority w:val="29"/>
    <w:rsid w:val="00F33FD9"/>
    <w:rPr>
      <w:i/>
      <w:iCs/>
      <w:color w:val="404040" w:themeColor="text1" w:themeTint="BF"/>
    </w:rPr>
  </w:style>
  <w:style w:type="paragraph" w:styleId="ListParagraph">
    <w:name w:val="List Paragraph"/>
    <w:basedOn w:val="Normal"/>
    <w:uiPriority w:val="34"/>
    <w:qFormat/>
    <w:rsid w:val="00F33FD9"/>
    <w:pPr>
      <w:ind w:left="720"/>
      <w:contextualSpacing/>
    </w:pPr>
  </w:style>
  <w:style w:type="character" w:styleId="IntenseEmphasis">
    <w:name w:val="Intense Emphasis"/>
    <w:basedOn w:val="DefaultParagraphFont"/>
    <w:uiPriority w:val="21"/>
    <w:qFormat/>
    <w:rsid w:val="00F33FD9"/>
    <w:rPr>
      <w:i/>
      <w:iCs/>
      <w:color w:val="0F4761" w:themeColor="accent1" w:themeShade="BF"/>
    </w:rPr>
  </w:style>
  <w:style w:type="paragraph" w:styleId="IntenseQuote">
    <w:name w:val="Intense Quote"/>
    <w:basedOn w:val="Normal"/>
    <w:next w:val="Normal"/>
    <w:link w:val="IntenseQuoteChar"/>
    <w:uiPriority w:val="30"/>
    <w:qFormat/>
    <w:rsid w:val="00F33F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3FD9"/>
    <w:rPr>
      <w:i/>
      <w:iCs/>
      <w:color w:val="0F4761" w:themeColor="accent1" w:themeShade="BF"/>
    </w:rPr>
  </w:style>
  <w:style w:type="character" w:styleId="IntenseReference">
    <w:name w:val="Intense Reference"/>
    <w:basedOn w:val="DefaultParagraphFont"/>
    <w:uiPriority w:val="32"/>
    <w:qFormat/>
    <w:rsid w:val="00F33FD9"/>
    <w:rPr>
      <w:b/>
      <w:bCs/>
      <w:smallCaps/>
      <w:color w:val="0F4761" w:themeColor="accent1" w:themeShade="BF"/>
      <w:spacing w:val="5"/>
    </w:rPr>
  </w:style>
  <w:style w:type="character" w:customStyle="1" w:styleId="apple-converted-space">
    <w:name w:val="apple-converted-space"/>
    <w:basedOn w:val="DefaultParagraphFont"/>
    <w:rsid w:val="00F33FD9"/>
  </w:style>
  <w:style w:type="character" w:styleId="Hyperlink">
    <w:name w:val="Hyperlink"/>
    <w:basedOn w:val="DefaultParagraphFont"/>
    <w:uiPriority w:val="99"/>
    <w:unhideWhenUsed/>
    <w:rsid w:val="00F33FD9"/>
    <w:rPr>
      <w:color w:val="0000FF"/>
      <w:u w:val="single"/>
    </w:rPr>
  </w:style>
  <w:style w:type="paragraph" w:styleId="Header">
    <w:name w:val="header"/>
    <w:basedOn w:val="Normal"/>
    <w:link w:val="HeaderChar"/>
    <w:uiPriority w:val="99"/>
    <w:unhideWhenUsed/>
    <w:rsid w:val="00C36D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6D76"/>
  </w:style>
  <w:style w:type="paragraph" w:styleId="Footer">
    <w:name w:val="footer"/>
    <w:basedOn w:val="Normal"/>
    <w:link w:val="FooterChar"/>
    <w:uiPriority w:val="99"/>
    <w:unhideWhenUsed/>
    <w:rsid w:val="00C36D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6D76"/>
  </w:style>
  <w:style w:type="character" w:styleId="UnresolvedMention">
    <w:name w:val="Unresolved Mention"/>
    <w:basedOn w:val="DefaultParagraphFont"/>
    <w:uiPriority w:val="99"/>
    <w:semiHidden/>
    <w:unhideWhenUsed/>
    <w:rsid w:val="00DA2096"/>
    <w:rPr>
      <w:color w:val="605E5C"/>
      <w:shd w:val="clear" w:color="auto" w:fill="E1DFDD"/>
    </w:rPr>
  </w:style>
  <w:style w:type="character" w:customStyle="1" w:styleId="normaltextrun">
    <w:name w:val="normaltextrun"/>
    <w:basedOn w:val="DefaultParagraphFont"/>
    <w:rsid w:val="00F17A5D"/>
  </w:style>
  <w:style w:type="character" w:customStyle="1" w:styleId="eop">
    <w:name w:val="eop"/>
    <w:basedOn w:val="DefaultParagraphFont"/>
    <w:rsid w:val="00F17A5D"/>
  </w:style>
  <w:style w:type="character" w:styleId="FollowedHyperlink">
    <w:name w:val="FollowedHyperlink"/>
    <w:basedOn w:val="DefaultParagraphFont"/>
    <w:uiPriority w:val="99"/>
    <w:semiHidden/>
    <w:unhideWhenUsed/>
    <w:rsid w:val="0086592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76247">
      <w:marLeft w:val="0"/>
      <w:marRight w:val="0"/>
      <w:marTop w:val="0"/>
      <w:marBottom w:val="0"/>
      <w:divBdr>
        <w:top w:val="none" w:sz="0" w:space="0" w:color="auto"/>
        <w:left w:val="none" w:sz="0" w:space="0" w:color="auto"/>
        <w:bottom w:val="none" w:sz="0" w:space="0" w:color="auto"/>
        <w:right w:val="none" w:sz="0" w:space="0" w:color="auto"/>
      </w:divBdr>
    </w:div>
    <w:div w:id="124347686">
      <w:marLeft w:val="0"/>
      <w:marRight w:val="0"/>
      <w:marTop w:val="240"/>
      <w:marBottom w:val="240"/>
      <w:divBdr>
        <w:top w:val="none" w:sz="0" w:space="0" w:color="auto"/>
        <w:left w:val="none" w:sz="0" w:space="0" w:color="auto"/>
        <w:bottom w:val="none" w:sz="0" w:space="0" w:color="auto"/>
        <w:right w:val="none" w:sz="0" w:space="0" w:color="auto"/>
      </w:divBdr>
    </w:div>
    <w:div w:id="242036471">
      <w:marLeft w:val="0"/>
      <w:marRight w:val="0"/>
      <w:marTop w:val="240"/>
      <w:marBottom w:val="240"/>
      <w:divBdr>
        <w:top w:val="none" w:sz="0" w:space="0" w:color="auto"/>
        <w:left w:val="none" w:sz="0" w:space="0" w:color="auto"/>
        <w:bottom w:val="none" w:sz="0" w:space="0" w:color="auto"/>
        <w:right w:val="none" w:sz="0" w:space="0" w:color="auto"/>
      </w:divBdr>
    </w:div>
    <w:div w:id="330643879">
      <w:marLeft w:val="0"/>
      <w:marRight w:val="0"/>
      <w:marTop w:val="240"/>
      <w:marBottom w:val="240"/>
      <w:divBdr>
        <w:top w:val="none" w:sz="0" w:space="0" w:color="auto"/>
        <w:left w:val="none" w:sz="0" w:space="0" w:color="auto"/>
        <w:bottom w:val="none" w:sz="0" w:space="0" w:color="auto"/>
        <w:right w:val="none" w:sz="0" w:space="0" w:color="auto"/>
      </w:divBdr>
    </w:div>
    <w:div w:id="368604788">
      <w:marLeft w:val="0"/>
      <w:marRight w:val="0"/>
      <w:marTop w:val="240"/>
      <w:marBottom w:val="240"/>
      <w:divBdr>
        <w:top w:val="none" w:sz="0" w:space="0" w:color="auto"/>
        <w:left w:val="none" w:sz="0" w:space="0" w:color="auto"/>
        <w:bottom w:val="none" w:sz="0" w:space="0" w:color="auto"/>
        <w:right w:val="none" w:sz="0" w:space="0" w:color="auto"/>
      </w:divBdr>
    </w:div>
    <w:div w:id="380591484">
      <w:marLeft w:val="0"/>
      <w:marRight w:val="0"/>
      <w:marTop w:val="240"/>
      <w:marBottom w:val="240"/>
      <w:divBdr>
        <w:top w:val="none" w:sz="0" w:space="0" w:color="auto"/>
        <w:left w:val="none" w:sz="0" w:space="0" w:color="auto"/>
        <w:bottom w:val="none" w:sz="0" w:space="0" w:color="auto"/>
        <w:right w:val="none" w:sz="0" w:space="0" w:color="auto"/>
      </w:divBdr>
    </w:div>
    <w:div w:id="446235295">
      <w:marLeft w:val="0"/>
      <w:marRight w:val="0"/>
      <w:marTop w:val="240"/>
      <w:marBottom w:val="240"/>
      <w:divBdr>
        <w:top w:val="none" w:sz="0" w:space="0" w:color="auto"/>
        <w:left w:val="none" w:sz="0" w:space="0" w:color="auto"/>
        <w:bottom w:val="none" w:sz="0" w:space="0" w:color="auto"/>
        <w:right w:val="none" w:sz="0" w:space="0" w:color="auto"/>
      </w:divBdr>
    </w:div>
    <w:div w:id="745805082">
      <w:marLeft w:val="0"/>
      <w:marRight w:val="0"/>
      <w:marTop w:val="240"/>
      <w:marBottom w:val="240"/>
      <w:divBdr>
        <w:top w:val="none" w:sz="0" w:space="0" w:color="auto"/>
        <w:left w:val="none" w:sz="0" w:space="0" w:color="auto"/>
        <w:bottom w:val="none" w:sz="0" w:space="0" w:color="auto"/>
        <w:right w:val="none" w:sz="0" w:space="0" w:color="auto"/>
      </w:divBdr>
    </w:div>
    <w:div w:id="907232866">
      <w:marLeft w:val="0"/>
      <w:marRight w:val="0"/>
      <w:marTop w:val="240"/>
      <w:marBottom w:val="240"/>
      <w:divBdr>
        <w:top w:val="none" w:sz="0" w:space="0" w:color="auto"/>
        <w:left w:val="none" w:sz="0" w:space="0" w:color="auto"/>
        <w:bottom w:val="none" w:sz="0" w:space="0" w:color="auto"/>
        <w:right w:val="none" w:sz="0" w:space="0" w:color="auto"/>
      </w:divBdr>
    </w:div>
    <w:div w:id="992412388">
      <w:marLeft w:val="0"/>
      <w:marRight w:val="0"/>
      <w:marTop w:val="240"/>
      <w:marBottom w:val="240"/>
      <w:divBdr>
        <w:top w:val="none" w:sz="0" w:space="0" w:color="auto"/>
        <w:left w:val="none" w:sz="0" w:space="0" w:color="auto"/>
        <w:bottom w:val="none" w:sz="0" w:space="0" w:color="auto"/>
        <w:right w:val="none" w:sz="0" w:space="0" w:color="auto"/>
      </w:divBdr>
    </w:div>
    <w:div w:id="1062677085">
      <w:marLeft w:val="0"/>
      <w:marRight w:val="0"/>
      <w:marTop w:val="240"/>
      <w:marBottom w:val="240"/>
      <w:divBdr>
        <w:top w:val="none" w:sz="0" w:space="0" w:color="auto"/>
        <w:left w:val="none" w:sz="0" w:space="0" w:color="auto"/>
        <w:bottom w:val="none" w:sz="0" w:space="0" w:color="auto"/>
        <w:right w:val="none" w:sz="0" w:space="0" w:color="auto"/>
      </w:divBdr>
    </w:div>
    <w:div w:id="1104231810">
      <w:marLeft w:val="0"/>
      <w:marRight w:val="0"/>
      <w:marTop w:val="240"/>
      <w:marBottom w:val="240"/>
      <w:divBdr>
        <w:top w:val="none" w:sz="0" w:space="0" w:color="auto"/>
        <w:left w:val="none" w:sz="0" w:space="0" w:color="auto"/>
        <w:bottom w:val="none" w:sz="0" w:space="0" w:color="auto"/>
        <w:right w:val="none" w:sz="0" w:space="0" w:color="auto"/>
      </w:divBdr>
    </w:div>
    <w:div w:id="1408381947">
      <w:marLeft w:val="0"/>
      <w:marRight w:val="0"/>
      <w:marTop w:val="240"/>
      <w:marBottom w:val="240"/>
      <w:divBdr>
        <w:top w:val="none" w:sz="0" w:space="0" w:color="auto"/>
        <w:left w:val="none" w:sz="0" w:space="0" w:color="auto"/>
        <w:bottom w:val="none" w:sz="0" w:space="0" w:color="auto"/>
        <w:right w:val="none" w:sz="0" w:space="0" w:color="auto"/>
      </w:divBdr>
    </w:div>
    <w:div w:id="1488202715">
      <w:marLeft w:val="0"/>
      <w:marRight w:val="0"/>
      <w:marTop w:val="240"/>
      <w:marBottom w:val="240"/>
      <w:divBdr>
        <w:top w:val="none" w:sz="0" w:space="0" w:color="auto"/>
        <w:left w:val="none" w:sz="0" w:space="0" w:color="auto"/>
        <w:bottom w:val="none" w:sz="0" w:space="0" w:color="auto"/>
        <w:right w:val="none" w:sz="0" w:space="0" w:color="auto"/>
      </w:divBdr>
    </w:div>
    <w:div w:id="1489243364">
      <w:marLeft w:val="0"/>
      <w:marRight w:val="0"/>
      <w:marTop w:val="240"/>
      <w:marBottom w:val="240"/>
      <w:divBdr>
        <w:top w:val="none" w:sz="0" w:space="0" w:color="auto"/>
        <w:left w:val="none" w:sz="0" w:space="0" w:color="auto"/>
        <w:bottom w:val="none" w:sz="0" w:space="0" w:color="auto"/>
        <w:right w:val="none" w:sz="0" w:space="0" w:color="auto"/>
      </w:divBdr>
    </w:div>
    <w:div w:id="1941791188">
      <w:marLeft w:val="0"/>
      <w:marRight w:val="0"/>
      <w:marTop w:val="240"/>
      <w:marBottom w:val="240"/>
      <w:divBdr>
        <w:top w:val="none" w:sz="0" w:space="0" w:color="auto"/>
        <w:left w:val="none" w:sz="0" w:space="0" w:color="auto"/>
        <w:bottom w:val="none" w:sz="0" w:space="0" w:color="auto"/>
        <w:right w:val="none" w:sz="0" w:space="0" w:color="auto"/>
      </w:divBdr>
    </w:div>
    <w:div w:id="1973633484">
      <w:marLeft w:val="0"/>
      <w:marRight w:val="0"/>
      <w:marTop w:val="240"/>
      <w:marBottom w:val="240"/>
      <w:divBdr>
        <w:top w:val="none" w:sz="0" w:space="0" w:color="auto"/>
        <w:left w:val="none" w:sz="0" w:space="0" w:color="auto"/>
        <w:bottom w:val="none" w:sz="0" w:space="0" w:color="auto"/>
        <w:right w:val="none" w:sz="0" w:space="0" w:color="auto"/>
      </w:divBdr>
    </w:div>
    <w:div w:id="2064330231">
      <w:marLeft w:val="0"/>
      <w:marRight w:val="0"/>
      <w:marTop w:val="240"/>
      <w:marBottom w:val="240"/>
      <w:divBdr>
        <w:top w:val="none" w:sz="0" w:space="0" w:color="auto"/>
        <w:left w:val="none" w:sz="0" w:space="0" w:color="auto"/>
        <w:bottom w:val="none" w:sz="0" w:space="0" w:color="auto"/>
        <w:right w:val="none" w:sz="0" w:space="0" w:color="auto"/>
      </w:divBdr>
    </w:div>
    <w:div w:id="2064793798">
      <w:marLeft w:val="0"/>
      <w:marRight w:val="0"/>
      <w:marTop w:val="240"/>
      <w:marBottom w:val="240"/>
      <w:divBdr>
        <w:top w:val="none" w:sz="0" w:space="0" w:color="auto"/>
        <w:left w:val="none" w:sz="0" w:space="0" w:color="auto"/>
        <w:bottom w:val="none" w:sz="0" w:space="0" w:color="auto"/>
        <w:right w:val="none" w:sz="0" w:space="0" w:color="auto"/>
      </w:divBdr>
    </w:div>
    <w:div w:id="2068449108">
      <w:marLeft w:val="0"/>
      <w:marRight w:val="0"/>
      <w:marTop w:val="0"/>
      <w:marBottom w:val="0"/>
      <w:divBdr>
        <w:top w:val="none" w:sz="0" w:space="0" w:color="auto"/>
        <w:left w:val="none" w:sz="0" w:space="0" w:color="auto"/>
        <w:bottom w:val="none" w:sz="0" w:space="0" w:color="auto"/>
        <w:right w:val="none" w:sz="0" w:space="0" w:color="auto"/>
      </w:divBdr>
    </w:div>
    <w:div w:id="212939659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unsignup.com/Race/MN/Sartell/TriUnityTorchChalleng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fcu.org/foundatio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scfcu.org/Foundation" TargetMode="External"/><Relationship Id="rId4" Type="http://schemas.openxmlformats.org/officeDocument/2006/relationships/webSettings" Target="webSettings.xml"/><Relationship Id="rId9" Type="http://schemas.openxmlformats.org/officeDocument/2006/relationships/hyperlink" Target="https://donate.netgiverapp.com/nonprofits/10596926/giv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292029-EAF3-7640-AF25-9B96F2E5B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465</Words>
  <Characters>2655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 Case</dc:creator>
  <cp:keywords/>
  <dc:description/>
  <cp:lastModifiedBy>Mitch Hansen</cp:lastModifiedBy>
  <cp:revision>7</cp:revision>
  <dcterms:created xsi:type="dcterms:W3CDTF">2025-08-01T20:52:00Z</dcterms:created>
  <dcterms:modified xsi:type="dcterms:W3CDTF">2025-08-15T16:12:00Z</dcterms:modified>
</cp:coreProperties>
</file>