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280AE" w14:textId="1DD88CCD" w:rsidR="002D0973" w:rsidRDefault="00506846" w:rsidP="00BB0C93">
      <w:pPr>
        <w:jc w:val="center"/>
        <w:rPr>
          <w:rFonts w:ascii="Arial" w:hAnsi="Arial" w:cs="Arial"/>
          <w:b/>
          <w:bCs/>
          <w:color w:val="5E9732"/>
          <w:sz w:val="36"/>
          <w:szCs w:val="36"/>
        </w:rPr>
      </w:pPr>
      <w:r w:rsidRPr="000D5CF9">
        <w:rPr>
          <w:rFonts w:ascii="Arial" w:hAnsi="Arial" w:cs="Arial"/>
          <w:b/>
          <w:bCs/>
          <w:color w:val="5E9732"/>
          <w:sz w:val="36"/>
          <w:szCs w:val="36"/>
        </w:rPr>
        <w:t>Pasadena Federal Credit Union</w:t>
      </w:r>
      <w:r w:rsidR="00BA05C0" w:rsidRPr="000D5CF9">
        <w:rPr>
          <w:rFonts w:ascii="Arial" w:hAnsi="Arial" w:cs="Arial"/>
          <w:b/>
          <w:bCs/>
          <w:color w:val="5E9732"/>
          <w:sz w:val="36"/>
          <w:szCs w:val="36"/>
        </w:rPr>
        <w:t xml:space="preserve"> </w:t>
      </w:r>
      <w:bookmarkStart w:id="0" w:name="_Hlk114575559"/>
      <w:r w:rsidR="002D0973">
        <w:rPr>
          <w:rFonts w:ascii="Arial" w:hAnsi="Arial" w:cs="Arial"/>
          <w:b/>
          <w:bCs/>
          <w:color w:val="5E9732"/>
          <w:sz w:val="36"/>
          <w:szCs w:val="36"/>
        </w:rPr>
        <w:t>Appoints</w:t>
      </w:r>
      <w:r w:rsidR="000D5CF9" w:rsidRPr="000D5CF9">
        <w:rPr>
          <w:rFonts w:ascii="Arial" w:hAnsi="Arial" w:cs="Arial"/>
          <w:b/>
          <w:bCs/>
          <w:color w:val="5E9732"/>
          <w:sz w:val="36"/>
          <w:szCs w:val="36"/>
        </w:rPr>
        <w:t xml:space="preserve"> Naomi Mead as</w:t>
      </w:r>
    </w:p>
    <w:p w14:paraId="3A379B1E" w14:textId="5EEB75C9" w:rsidR="000E0FFF" w:rsidRPr="000D5CF9" w:rsidRDefault="000D5CF9" w:rsidP="00BB0C93">
      <w:pPr>
        <w:jc w:val="center"/>
        <w:rPr>
          <w:rFonts w:ascii="Arial" w:hAnsi="Arial" w:cs="Arial"/>
          <w:b/>
          <w:bCs/>
          <w:color w:val="5E9732"/>
          <w:sz w:val="36"/>
          <w:szCs w:val="36"/>
        </w:rPr>
      </w:pPr>
      <w:r w:rsidRPr="000D5CF9">
        <w:rPr>
          <w:rFonts w:ascii="Arial" w:hAnsi="Arial" w:cs="Arial"/>
          <w:b/>
          <w:bCs/>
          <w:color w:val="5E9732"/>
          <w:sz w:val="36"/>
          <w:szCs w:val="36"/>
        </w:rPr>
        <w:t>Vice President of Strategic Projects &amp; Process Improvement</w:t>
      </w:r>
    </w:p>
    <w:p w14:paraId="024691A3" w14:textId="54519B74" w:rsidR="00D55D2C" w:rsidRPr="00CD03C6" w:rsidRDefault="00D55D2C" w:rsidP="00BB0C93">
      <w:pPr>
        <w:jc w:val="both"/>
        <w:rPr>
          <w:rFonts w:ascii="Arial" w:hAnsi="Arial" w:cs="Arial"/>
          <w:b/>
          <w:bCs/>
          <w:color w:val="5E9732"/>
          <w:sz w:val="21"/>
          <w:szCs w:val="21"/>
        </w:rPr>
      </w:pPr>
    </w:p>
    <w:p w14:paraId="420BC131" w14:textId="59C58DE7" w:rsidR="00E06D7B" w:rsidRPr="00CD03C6" w:rsidRDefault="00BB0C93" w:rsidP="00BB0C93">
      <w:pPr>
        <w:jc w:val="both"/>
        <w:rPr>
          <w:rFonts w:ascii="Arial" w:hAnsi="Arial" w:cs="Arial"/>
          <w:sz w:val="21"/>
          <w:szCs w:val="21"/>
        </w:rPr>
      </w:pPr>
      <w:r w:rsidRPr="00CD03C6">
        <w:rPr>
          <w:noProof/>
          <w:sz w:val="21"/>
          <w:szCs w:val="21"/>
        </w:rPr>
        <w:drawing>
          <wp:anchor distT="0" distB="0" distL="114300" distR="114300" simplePos="0" relativeHeight="251658240" behindDoc="1" locked="0" layoutInCell="1" allowOverlap="1" wp14:anchorId="21023EEE" wp14:editId="1F751F03">
            <wp:simplePos x="0" y="0"/>
            <wp:positionH relativeFrom="margin">
              <wp:align>left</wp:align>
            </wp:positionH>
            <wp:positionV relativeFrom="page">
              <wp:posOffset>1695450</wp:posOffset>
            </wp:positionV>
            <wp:extent cx="1678940" cy="2122805"/>
            <wp:effectExtent l="0" t="0" r="0" b="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678940" cy="2122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A7FED" w:rsidRPr="00CD03C6">
        <w:rPr>
          <w:rFonts w:ascii="Arial" w:hAnsi="Arial" w:cs="Arial"/>
          <w:b/>
          <w:bCs/>
          <w:sz w:val="21"/>
          <w:szCs w:val="21"/>
        </w:rPr>
        <w:t xml:space="preserve">Pasadena, CA, </w:t>
      </w:r>
      <w:r w:rsidR="008B5B61" w:rsidRPr="00CD03C6">
        <w:rPr>
          <w:rFonts w:ascii="Arial" w:hAnsi="Arial" w:cs="Arial"/>
          <w:b/>
          <w:bCs/>
          <w:sz w:val="21"/>
          <w:szCs w:val="21"/>
        </w:rPr>
        <w:t>September 2</w:t>
      </w:r>
      <w:r w:rsidR="004A7FED" w:rsidRPr="00CD03C6">
        <w:rPr>
          <w:rFonts w:ascii="Arial" w:hAnsi="Arial" w:cs="Arial"/>
          <w:b/>
          <w:bCs/>
          <w:sz w:val="21"/>
          <w:szCs w:val="21"/>
        </w:rPr>
        <w:t>, 202</w:t>
      </w:r>
      <w:r w:rsidR="00526DFD" w:rsidRPr="00CD03C6">
        <w:rPr>
          <w:rFonts w:ascii="Arial" w:hAnsi="Arial" w:cs="Arial"/>
          <w:b/>
          <w:bCs/>
          <w:sz w:val="21"/>
          <w:szCs w:val="21"/>
        </w:rPr>
        <w:t>5</w:t>
      </w:r>
      <w:r w:rsidR="004A7FED" w:rsidRPr="00CD03C6">
        <w:rPr>
          <w:rFonts w:ascii="Arial" w:hAnsi="Arial" w:cs="Arial"/>
          <w:b/>
          <w:bCs/>
          <w:sz w:val="21"/>
          <w:szCs w:val="21"/>
        </w:rPr>
        <w:t>.</w:t>
      </w:r>
      <w:r w:rsidR="004A7FED" w:rsidRPr="00CD03C6">
        <w:rPr>
          <w:rFonts w:ascii="Arial" w:hAnsi="Arial" w:cs="Arial"/>
          <w:sz w:val="21"/>
          <w:szCs w:val="21"/>
        </w:rPr>
        <w:t xml:space="preserve"> </w:t>
      </w:r>
      <w:r w:rsidR="003A12D8" w:rsidRPr="00CD03C6">
        <w:rPr>
          <w:rFonts w:ascii="Arial" w:hAnsi="Arial" w:cs="Arial"/>
          <w:sz w:val="21"/>
          <w:szCs w:val="21"/>
        </w:rPr>
        <w:t>Pa</w:t>
      </w:r>
      <w:r w:rsidR="001A1507" w:rsidRPr="00CD03C6">
        <w:rPr>
          <w:rFonts w:ascii="Arial" w:hAnsi="Arial" w:cs="Arial"/>
          <w:sz w:val="21"/>
          <w:szCs w:val="21"/>
        </w:rPr>
        <w:t>sadena Federal Credit Union (PFCU) is pleased to announce the appointment of Naomi Mead as its new Vice President of Strategic Projects &amp; Process Improvement. In this newly created role, Mead will lead enterprise-wide initiatives designed to enhance organizational effectiveness, optimize member experiences, and position PFCU for long-term growth in an evolving financial services landscape</w:t>
      </w:r>
      <w:r w:rsidR="001A1507" w:rsidRPr="00CD03C6">
        <w:rPr>
          <w:rFonts w:ascii="Arial" w:hAnsi="Arial" w:cs="Arial"/>
          <w:sz w:val="21"/>
          <w:szCs w:val="21"/>
        </w:rPr>
        <w:t>.</w:t>
      </w:r>
    </w:p>
    <w:p w14:paraId="619EB767" w14:textId="77777777" w:rsidR="00E06D7B" w:rsidRPr="003530E7" w:rsidRDefault="00E06D7B" w:rsidP="00BB0C93">
      <w:pPr>
        <w:jc w:val="both"/>
        <w:rPr>
          <w:rFonts w:ascii="Arial" w:hAnsi="Arial" w:cs="Arial"/>
          <w:sz w:val="22"/>
          <w:szCs w:val="22"/>
        </w:rPr>
      </w:pPr>
    </w:p>
    <w:p w14:paraId="57BA9571" w14:textId="71ED830B" w:rsidR="0033721B" w:rsidRPr="00CD03C6" w:rsidRDefault="001901EF" w:rsidP="00BB0C93">
      <w:pPr>
        <w:jc w:val="both"/>
        <w:rPr>
          <w:rFonts w:ascii="Arial" w:hAnsi="Arial" w:cs="Arial"/>
          <w:sz w:val="21"/>
          <w:szCs w:val="21"/>
        </w:rPr>
      </w:pPr>
      <w:r w:rsidRPr="00CD03C6">
        <w:rPr>
          <w:rFonts w:ascii="Arial" w:hAnsi="Arial" w:cs="Arial"/>
          <w:sz w:val="21"/>
          <w:szCs w:val="21"/>
        </w:rPr>
        <w:t xml:space="preserve">“Naomi’s leadership is exactly what PFCU needs as we continue to strengthen our operational foundation and expand the ways we serve our members. She brings the right balance of strategic vision and practical execution to this critical leadership role. Her proven ability to guide teams through complex </w:t>
      </w:r>
      <w:proofErr w:type="gramStart"/>
      <w:r w:rsidRPr="00CD03C6">
        <w:rPr>
          <w:rFonts w:ascii="Arial" w:hAnsi="Arial" w:cs="Arial"/>
          <w:sz w:val="21"/>
          <w:szCs w:val="21"/>
        </w:rPr>
        <w:t>change</w:t>
      </w:r>
      <w:proofErr w:type="gramEnd"/>
      <w:r w:rsidRPr="00CD03C6">
        <w:rPr>
          <w:rFonts w:ascii="Arial" w:hAnsi="Arial" w:cs="Arial"/>
          <w:sz w:val="21"/>
          <w:szCs w:val="21"/>
        </w:rPr>
        <w:t xml:space="preserve"> while keeping the </w:t>
      </w:r>
      <w:proofErr w:type="gramStart"/>
      <w:r w:rsidRPr="00CD03C6">
        <w:rPr>
          <w:rFonts w:ascii="Arial" w:hAnsi="Arial" w:cs="Arial"/>
          <w:sz w:val="21"/>
          <w:szCs w:val="21"/>
        </w:rPr>
        <w:t>member experience</w:t>
      </w:r>
      <w:proofErr w:type="gramEnd"/>
      <w:r w:rsidRPr="00CD03C6">
        <w:rPr>
          <w:rFonts w:ascii="Arial" w:hAnsi="Arial" w:cs="Arial"/>
          <w:sz w:val="21"/>
          <w:szCs w:val="21"/>
        </w:rPr>
        <w:t xml:space="preserve"> at the center is invaluable. At PFCU, we are deeply committed to building a culture of continuous improvement, and Naomi’s leadership will accelerate our ability to deliver meaningful solutions for our members and our community.”</w:t>
      </w:r>
    </w:p>
    <w:p w14:paraId="72610B77" w14:textId="77777777" w:rsidR="001901EF" w:rsidRPr="003530E7" w:rsidRDefault="001901EF" w:rsidP="00BB0C93">
      <w:pPr>
        <w:jc w:val="both"/>
        <w:rPr>
          <w:rFonts w:ascii="Arial" w:hAnsi="Arial" w:cs="Arial"/>
          <w:sz w:val="22"/>
          <w:szCs w:val="22"/>
        </w:rPr>
      </w:pPr>
    </w:p>
    <w:p w14:paraId="07C6C529" w14:textId="5EF6A463" w:rsidR="0087557C" w:rsidRPr="00CD03C6" w:rsidRDefault="001901EF" w:rsidP="00BB0C93">
      <w:pPr>
        <w:jc w:val="both"/>
        <w:rPr>
          <w:rFonts w:ascii="Arial" w:hAnsi="Arial" w:cs="Arial"/>
          <w:sz w:val="21"/>
          <w:szCs w:val="21"/>
        </w:rPr>
      </w:pPr>
      <w:r w:rsidRPr="00CD03C6">
        <w:rPr>
          <w:rFonts w:ascii="Arial" w:hAnsi="Arial" w:cs="Arial"/>
          <w:sz w:val="21"/>
          <w:szCs w:val="21"/>
        </w:rPr>
        <w:t xml:space="preserve">Naomi Mead brings more than 30 years of leadership experience in credit unions, financial services, and technology. She most recently served as Vice President, Clients and Relationships at </w:t>
      </w:r>
      <w:proofErr w:type="spellStart"/>
      <w:r w:rsidRPr="00CD03C6">
        <w:rPr>
          <w:rFonts w:ascii="Arial" w:hAnsi="Arial" w:cs="Arial"/>
          <w:sz w:val="21"/>
          <w:szCs w:val="21"/>
        </w:rPr>
        <w:t>Ultracs</w:t>
      </w:r>
      <w:proofErr w:type="spellEnd"/>
      <w:r w:rsidRPr="00CD03C6">
        <w:rPr>
          <w:rFonts w:ascii="Arial" w:hAnsi="Arial" w:cs="Arial"/>
          <w:sz w:val="21"/>
          <w:szCs w:val="21"/>
        </w:rPr>
        <w:t xml:space="preserve"> Corp, overseeing U.S. operations and global client partnerships, and previously led nationwide credit union relationships at Xpress Data Inc. Earlier in her career, she held </w:t>
      </w:r>
      <w:r w:rsidR="006952A8" w:rsidRPr="00CD03C6">
        <w:rPr>
          <w:rFonts w:ascii="Arial" w:hAnsi="Arial" w:cs="Arial"/>
          <w:sz w:val="21"/>
          <w:szCs w:val="21"/>
        </w:rPr>
        <w:t>senior</w:t>
      </w:r>
      <w:r w:rsidRPr="00CD03C6">
        <w:rPr>
          <w:rFonts w:ascii="Arial" w:hAnsi="Arial" w:cs="Arial"/>
          <w:sz w:val="21"/>
          <w:szCs w:val="21"/>
        </w:rPr>
        <w:t xml:space="preserve"> roles with Wescom Credit Union, </w:t>
      </w:r>
      <w:proofErr w:type="spellStart"/>
      <w:r w:rsidRPr="00CD03C6">
        <w:rPr>
          <w:rFonts w:ascii="Arial" w:hAnsi="Arial" w:cs="Arial"/>
          <w:sz w:val="21"/>
          <w:szCs w:val="21"/>
        </w:rPr>
        <w:t>Kinecta</w:t>
      </w:r>
      <w:proofErr w:type="spellEnd"/>
      <w:r w:rsidRPr="00CD03C6">
        <w:rPr>
          <w:rFonts w:ascii="Arial" w:hAnsi="Arial" w:cs="Arial"/>
          <w:sz w:val="21"/>
          <w:szCs w:val="21"/>
        </w:rPr>
        <w:t xml:space="preserve"> Federal Credit Union, FSSI, and Samaha &amp; Associates, where she guided major system conversions and enterprise process improvements. Mead studied at California State University–Long Beach and holds the Certified Credit Union Executive (CCUE) designation, reflecting her commitment to advancing the credit union movement.</w:t>
      </w:r>
    </w:p>
    <w:p w14:paraId="11BEA595" w14:textId="5F3EF379" w:rsidR="00403518" w:rsidRPr="003530E7" w:rsidRDefault="00403518" w:rsidP="00BB0C93">
      <w:pPr>
        <w:jc w:val="both"/>
        <w:rPr>
          <w:rFonts w:ascii="Arial" w:hAnsi="Arial" w:cs="Arial"/>
          <w:sz w:val="22"/>
          <w:szCs w:val="22"/>
        </w:rPr>
      </w:pPr>
    </w:p>
    <w:p w14:paraId="6D4C2834" w14:textId="506C7B29" w:rsidR="00B01EF3" w:rsidRPr="00CD03C6" w:rsidRDefault="002B4577" w:rsidP="00BB0C93">
      <w:pPr>
        <w:jc w:val="both"/>
        <w:rPr>
          <w:rFonts w:ascii="Arial" w:hAnsi="Arial" w:cs="Arial"/>
          <w:sz w:val="21"/>
          <w:szCs w:val="21"/>
        </w:rPr>
      </w:pPr>
      <w:r w:rsidRPr="00CD03C6">
        <w:rPr>
          <w:rFonts w:ascii="Arial" w:hAnsi="Arial" w:cs="Arial"/>
          <w:sz w:val="21"/>
          <w:szCs w:val="21"/>
        </w:rPr>
        <w:t xml:space="preserve">“I am thrilled to be part of an organization that is so deeply rooted in community and member service,” said Naomi Mead, Vice President of Strategic Projects &amp; Process Improvement. “Pasadena Federal Credit Union has a strong vision for putting people first, and I am eager to help build on that foundation by improving how we work together and deliver value. My goal is to create processes that not only drive operational excellence but also empower employees and enrich every member interaction. I look forward to collaborating with James and the leadership team to bring innovative ideas to life for the benefit of our members and </w:t>
      </w:r>
      <w:r w:rsidR="005015B9" w:rsidRPr="00CD03C6">
        <w:rPr>
          <w:rFonts w:ascii="Arial" w:hAnsi="Arial" w:cs="Arial"/>
          <w:sz w:val="21"/>
          <w:szCs w:val="21"/>
        </w:rPr>
        <w:t>community</w:t>
      </w:r>
      <w:r w:rsidR="001901EF" w:rsidRPr="00CD03C6">
        <w:rPr>
          <w:rFonts w:ascii="Arial" w:hAnsi="Arial" w:cs="Arial"/>
          <w:sz w:val="21"/>
          <w:szCs w:val="21"/>
        </w:rPr>
        <w:t>.”</w:t>
      </w:r>
    </w:p>
    <w:p w14:paraId="28803FB2" w14:textId="77777777" w:rsidR="002B4577" w:rsidRPr="003530E7" w:rsidRDefault="002B4577" w:rsidP="00BB0C93">
      <w:pPr>
        <w:jc w:val="both"/>
        <w:rPr>
          <w:rFonts w:ascii="Arial" w:hAnsi="Arial" w:cs="Arial"/>
          <w:sz w:val="22"/>
          <w:szCs w:val="22"/>
        </w:rPr>
      </w:pPr>
    </w:p>
    <w:p w14:paraId="6174C561" w14:textId="202D37F5" w:rsidR="006C5E8D" w:rsidRPr="00CD03C6" w:rsidRDefault="00097329" w:rsidP="00BB0C93">
      <w:pPr>
        <w:jc w:val="both"/>
        <w:rPr>
          <w:rFonts w:ascii="Arial" w:hAnsi="Arial" w:cs="Arial"/>
          <w:sz w:val="21"/>
          <w:szCs w:val="21"/>
        </w:rPr>
      </w:pPr>
      <w:r w:rsidRPr="00CD03C6">
        <w:rPr>
          <w:rFonts w:ascii="Arial" w:hAnsi="Arial" w:cs="Arial"/>
          <w:sz w:val="21"/>
          <w:szCs w:val="21"/>
        </w:rPr>
        <w:t>Naomi Mead’s appointment reflects Pasadena Federal Credit Union’s commitment to advancing innovation and keeping members at the center of every decision. Her proven ability to streamline processes, combined with a passion for people, positions PFCU to enhance the member experience and embrace new opportunities for growth.</w:t>
      </w:r>
    </w:p>
    <w:p w14:paraId="01DB3AFC" w14:textId="77777777" w:rsidR="00097329" w:rsidRPr="003530E7" w:rsidRDefault="00097329" w:rsidP="00BB0C93">
      <w:pPr>
        <w:jc w:val="both"/>
        <w:rPr>
          <w:rFonts w:ascii="Arial" w:hAnsi="Arial" w:cs="Arial"/>
          <w:sz w:val="22"/>
          <w:szCs w:val="22"/>
        </w:rPr>
      </w:pPr>
    </w:p>
    <w:p w14:paraId="67B22CE1" w14:textId="01C87272" w:rsidR="00B01EF3" w:rsidRPr="00CD03C6" w:rsidRDefault="00B01EF3" w:rsidP="00BB0C93">
      <w:pPr>
        <w:jc w:val="both"/>
        <w:rPr>
          <w:rFonts w:ascii="Arial" w:hAnsi="Arial" w:cs="Arial"/>
          <w:sz w:val="21"/>
          <w:szCs w:val="21"/>
        </w:rPr>
      </w:pPr>
      <w:r w:rsidRPr="00CD03C6">
        <w:rPr>
          <w:rFonts w:ascii="Arial" w:hAnsi="Arial" w:cs="Arial"/>
          <w:sz w:val="21"/>
          <w:szCs w:val="21"/>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11" w:history="1">
        <w:r w:rsidRPr="00CD03C6">
          <w:rPr>
            <w:rStyle w:val="Hyperlink"/>
            <w:rFonts w:ascii="Arial" w:hAnsi="Arial" w:cs="Arial"/>
            <w:sz w:val="21"/>
            <w:szCs w:val="21"/>
          </w:rPr>
          <w:t>www.humanidei.com</w:t>
        </w:r>
      </w:hyperlink>
      <w:r w:rsidRPr="00CD03C6">
        <w:rPr>
          <w:rFonts w:ascii="Arial" w:hAnsi="Arial" w:cs="Arial"/>
          <w:sz w:val="21"/>
          <w:szCs w:val="21"/>
        </w:rPr>
        <w:t>.</w:t>
      </w:r>
    </w:p>
    <w:p w14:paraId="6A220EFB" w14:textId="77777777" w:rsidR="000D4866" w:rsidRPr="003530E7" w:rsidRDefault="000D4866" w:rsidP="00BB0C93">
      <w:pPr>
        <w:jc w:val="both"/>
        <w:rPr>
          <w:rFonts w:ascii="Arial" w:hAnsi="Arial" w:cs="Arial"/>
          <w:sz w:val="22"/>
          <w:szCs w:val="22"/>
        </w:rPr>
      </w:pPr>
    </w:p>
    <w:p w14:paraId="30984422" w14:textId="77777777" w:rsidR="00414388" w:rsidRPr="003530E7" w:rsidRDefault="00414388" w:rsidP="00BB0C93">
      <w:pPr>
        <w:jc w:val="both"/>
        <w:rPr>
          <w:rFonts w:ascii="Arial" w:hAnsi="Arial" w:cs="Arial"/>
          <w:sz w:val="22"/>
          <w:szCs w:val="22"/>
        </w:rPr>
      </w:pPr>
    </w:p>
    <w:p w14:paraId="336099F9" w14:textId="77777777" w:rsidR="00B01EF3" w:rsidRPr="00CD03C6" w:rsidRDefault="00B01EF3" w:rsidP="00BB0C93">
      <w:pPr>
        <w:jc w:val="both"/>
        <w:rPr>
          <w:rFonts w:ascii="Arial" w:hAnsi="Arial" w:cs="Arial"/>
          <w:b/>
          <w:bCs/>
          <w:sz w:val="21"/>
          <w:szCs w:val="21"/>
        </w:rPr>
      </w:pPr>
      <w:r w:rsidRPr="00CD03C6">
        <w:rPr>
          <w:rFonts w:ascii="Arial" w:hAnsi="Arial" w:cs="Arial"/>
          <w:b/>
          <w:bCs/>
          <w:sz w:val="21"/>
          <w:szCs w:val="21"/>
        </w:rPr>
        <w:t xml:space="preserve">About </w:t>
      </w:r>
      <w:r w:rsidR="00861BE9" w:rsidRPr="00CD03C6">
        <w:rPr>
          <w:rFonts w:ascii="Arial" w:hAnsi="Arial" w:cs="Arial"/>
          <w:b/>
          <w:bCs/>
          <w:sz w:val="21"/>
          <w:szCs w:val="21"/>
        </w:rPr>
        <w:t xml:space="preserve">Pasadena Federal </w:t>
      </w:r>
      <w:r w:rsidR="00C16487" w:rsidRPr="00CD03C6">
        <w:rPr>
          <w:rFonts w:ascii="Arial" w:hAnsi="Arial" w:cs="Arial"/>
          <w:b/>
          <w:bCs/>
          <w:sz w:val="21"/>
          <w:szCs w:val="21"/>
        </w:rPr>
        <w:t>Credit Union</w:t>
      </w:r>
      <w:r w:rsidRPr="00CD03C6">
        <w:rPr>
          <w:rFonts w:ascii="Arial" w:hAnsi="Arial" w:cs="Arial"/>
          <w:b/>
          <w:bCs/>
          <w:sz w:val="21"/>
          <w:szCs w:val="21"/>
        </w:rPr>
        <w:t xml:space="preserve"> </w:t>
      </w:r>
    </w:p>
    <w:bookmarkEnd w:id="0"/>
    <w:p w14:paraId="1BFFC345" w14:textId="5F5A4866" w:rsidR="00D55D2C" w:rsidRPr="00CD03C6" w:rsidRDefault="00A05494" w:rsidP="00BB0C93">
      <w:pPr>
        <w:jc w:val="both"/>
        <w:rPr>
          <w:rFonts w:ascii="Arial" w:hAnsi="Arial" w:cs="Arial"/>
          <w:sz w:val="21"/>
          <w:szCs w:val="21"/>
        </w:rPr>
      </w:pPr>
      <w:r w:rsidRPr="00CD03C6">
        <w:rPr>
          <w:rFonts w:ascii="Arial" w:hAnsi="Arial" w:cs="Arial"/>
          <w:sz w:val="21"/>
          <w:szCs w:val="21"/>
        </w:rPr>
        <w:t xml:space="preserve">Founded in 1935, Pasadena Federal Credit Union has $380 million in assets and serves over 25,000 members across Pasadena and surrounding communities. Headquartered in Pasadena, California, the Credit Union </w:t>
      </w:r>
      <w:bookmarkStart w:id="1" w:name="_Int_J44ugeYm"/>
      <w:r w:rsidRPr="00CD03C6">
        <w:rPr>
          <w:rFonts w:ascii="Arial" w:hAnsi="Arial" w:cs="Arial"/>
          <w:sz w:val="21"/>
          <w:szCs w:val="21"/>
        </w:rPr>
        <w:t>is dedicated</w:t>
      </w:r>
      <w:bookmarkEnd w:id="1"/>
      <w:r w:rsidRPr="00CD03C6">
        <w:rPr>
          <w:rFonts w:ascii="Arial" w:hAnsi="Arial" w:cs="Arial"/>
          <w:sz w:val="21"/>
          <w:szCs w:val="21"/>
        </w:rPr>
        <w:t xml:space="preserve"> to empowering its members through personalized financial services, education, and a commitment to community well-being. Recognized as the "Best Credit Union" in the San Gabriel Valley multiple times, Pasadena Federal Credit Union continues to be a trusted financial partner for its members. Visit</w:t>
      </w:r>
      <w:r w:rsidR="00982F1F" w:rsidRPr="00CD03C6">
        <w:rPr>
          <w:rFonts w:ascii="Arial" w:hAnsi="Arial" w:cs="Arial"/>
          <w:sz w:val="21"/>
          <w:szCs w:val="21"/>
        </w:rPr>
        <w:t xml:space="preserve"> </w:t>
      </w:r>
      <w:hyperlink r:id="rId12" w:history="1">
        <w:r w:rsidR="003045EE" w:rsidRPr="00CD03C6">
          <w:rPr>
            <w:rStyle w:val="Hyperlink"/>
            <w:rFonts w:ascii="Arial" w:hAnsi="Arial" w:cs="Arial"/>
            <w:sz w:val="21"/>
            <w:szCs w:val="21"/>
          </w:rPr>
          <w:t>https://www.pfcu.org/</w:t>
        </w:r>
      </w:hyperlink>
      <w:r w:rsidR="003045EE" w:rsidRPr="00CD03C6">
        <w:rPr>
          <w:rFonts w:ascii="Arial" w:hAnsi="Arial" w:cs="Arial"/>
          <w:sz w:val="21"/>
          <w:szCs w:val="21"/>
        </w:rPr>
        <w:t xml:space="preserve">  </w:t>
      </w:r>
      <w:r w:rsidRPr="00CD03C6">
        <w:rPr>
          <w:rFonts w:ascii="Arial" w:hAnsi="Arial" w:cs="Arial"/>
          <w:sz w:val="21"/>
          <w:szCs w:val="21"/>
        </w:rPr>
        <w:t>for more information.</w:t>
      </w:r>
    </w:p>
    <w:p w14:paraId="2C24C7C1" w14:textId="77777777" w:rsidR="00896CA2" w:rsidRPr="003530E7" w:rsidRDefault="00896CA2" w:rsidP="00BB0C93">
      <w:pPr>
        <w:jc w:val="both"/>
        <w:rPr>
          <w:rFonts w:ascii="Arial" w:hAnsi="Arial" w:cs="Arial"/>
          <w:sz w:val="22"/>
          <w:szCs w:val="22"/>
        </w:rPr>
      </w:pPr>
    </w:p>
    <w:p w14:paraId="6AAD60DC" w14:textId="77777777" w:rsidR="000D4866" w:rsidRPr="003530E7" w:rsidRDefault="000D4866" w:rsidP="00BB0C93">
      <w:pPr>
        <w:jc w:val="both"/>
        <w:rPr>
          <w:rFonts w:ascii="Arial" w:hAnsi="Arial" w:cs="Arial"/>
          <w:sz w:val="22"/>
          <w:szCs w:val="22"/>
        </w:rPr>
      </w:pPr>
    </w:p>
    <w:p w14:paraId="1A0FF2D5" w14:textId="77777777" w:rsidR="004C0507" w:rsidRPr="00CD03C6" w:rsidRDefault="004C0507" w:rsidP="00BB0C93">
      <w:pPr>
        <w:jc w:val="both"/>
        <w:rPr>
          <w:rFonts w:ascii="Arial" w:hAnsi="Arial" w:cs="Arial"/>
          <w:b/>
          <w:bCs/>
          <w:sz w:val="21"/>
          <w:szCs w:val="21"/>
        </w:rPr>
      </w:pPr>
      <w:r w:rsidRPr="00CD03C6">
        <w:rPr>
          <w:rFonts w:ascii="Arial" w:hAnsi="Arial" w:cs="Arial"/>
          <w:b/>
          <w:bCs/>
          <w:sz w:val="21"/>
          <w:szCs w:val="21"/>
        </w:rPr>
        <w:t xml:space="preserve">Contact: </w:t>
      </w:r>
    </w:p>
    <w:p w14:paraId="70E3A64C" w14:textId="77777777" w:rsidR="004C0507" w:rsidRPr="00CD03C6" w:rsidRDefault="004C0507" w:rsidP="00BB0C93">
      <w:pPr>
        <w:jc w:val="both"/>
        <w:rPr>
          <w:rFonts w:ascii="Arial" w:hAnsi="Arial" w:cs="Arial"/>
          <w:sz w:val="21"/>
          <w:szCs w:val="21"/>
        </w:rPr>
      </w:pPr>
      <w:r w:rsidRPr="00CD03C6">
        <w:rPr>
          <w:rFonts w:ascii="Arial" w:hAnsi="Arial" w:cs="Arial"/>
          <w:sz w:val="21"/>
          <w:szCs w:val="21"/>
        </w:rPr>
        <w:t>Ciara LaVelle</w:t>
      </w:r>
    </w:p>
    <w:p w14:paraId="686FB867" w14:textId="77777777" w:rsidR="004C0507" w:rsidRPr="00CD03C6" w:rsidRDefault="004C0507" w:rsidP="00BB0C93">
      <w:pPr>
        <w:jc w:val="both"/>
        <w:rPr>
          <w:rFonts w:ascii="Arial" w:hAnsi="Arial" w:cs="Arial"/>
          <w:sz w:val="21"/>
          <w:szCs w:val="21"/>
        </w:rPr>
      </w:pPr>
      <w:hyperlink r:id="rId13" w:history="1">
        <w:r w:rsidRPr="00CD03C6">
          <w:rPr>
            <w:rStyle w:val="Hyperlink"/>
            <w:rFonts w:ascii="Arial" w:hAnsi="Arial" w:cs="Arial"/>
            <w:sz w:val="21"/>
            <w:szCs w:val="21"/>
          </w:rPr>
          <w:t>ciara@humanidei.com</w:t>
        </w:r>
      </w:hyperlink>
    </w:p>
    <w:sectPr w:rsidR="004C0507" w:rsidRPr="00CD03C6" w:rsidSect="003A08DC">
      <w:headerReference w:type="default" r:id="rId14"/>
      <w:footerReference w:type="default" r:id="rId15"/>
      <w:footerReference w:type="first" r:id="rId16"/>
      <w:pgSz w:w="12240" w:h="15840"/>
      <w:pgMar w:top="1584"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DB9B1" w14:textId="77777777" w:rsidR="00C50FB2" w:rsidRDefault="00C50FB2" w:rsidP="004F62A2">
      <w:r>
        <w:separator/>
      </w:r>
    </w:p>
  </w:endnote>
  <w:endnote w:type="continuationSeparator" w:id="0">
    <w:p w14:paraId="38C01455" w14:textId="77777777" w:rsidR="00C50FB2" w:rsidRDefault="00C50FB2"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altName w:val="Segoe UI"/>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charset w:val="00"/>
    <w:family w:val="swiss"/>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F9CE8" w14:textId="77777777" w:rsidR="00C50FB2" w:rsidRDefault="00C50FB2" w:rsidP="004F62A2">
      <w:r w:rsidRPr="004F62A2">
        <w:rPr>
          <w:color w:val="000000"/>
        </w:rPr>
        <w:separator/>
      </w:r>
    </w:p>
  </w:footnote>
  <w:footnote w:type="continuationSeparator" w:id="0">
    <w:p w14:paraId="3826624D" w14:textId="77777777" w:rsidR="00C50FB2" w:rsidRDefault="00C50FB2"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77777777" w:rsidR="00C51DA5" w:rsidRPr="008B1A92" w:rsidRDefault="00A96145"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8752" behindDoc="1" locked="0" layoutInCell="1" allowOverlap="1" wp14:anchorId="52587B90" wp14:editId="278914FC">
          <wp:simplePos x="0" y="0"/>
          <wp:positionH relativeFrom="column">
            <wp:posOffset>5177155</wp:posOffset>
          </wp:positionH>
          <wp:positionV relativeFrom="paragraph">
            <wp:posOffset>-361315</wp:posOffset>
          </wp:positionV>
          <wp:extent cx="1675765" cy="627380"/>
          <wp:effectExtent l="0" t="0" r="0" b="0"/>
          <wp:wrapTight wrapText="bothSides">
            <wp:wrapPolygon edited="0">
              <wp:start x="2783" y="0"/>
              <wp:lineTo x="1964" y="437"/>
              <wp:lineTo x="0" y="5247"/>
              <wp:lineTo x="0" y="15741"/>
              <wp:lineTo x="2128" y="20988"/>
              <wp:lineTo x="2783" y="20988"/>
              <wp:lineTo x="4911" y="20988"/>
              <wp:lineTo x="5566" y="20988"/>
              <wp:lineTo x="8021" y="15304"/>
              <wp:lineTo x="21444" y="13992"/>
              <wp:lineTo x="21444" y="4372"/>
              <wp:lineTo x="20135" y="3498"/>
              <wp:lineTo x="5075" y="0"/>
              <wp:lineTo x="2783" y="0"/>
            </wp:wrapPolygon>
          </wp:wrapTight>
          <wp:docPr id="2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5765" cy="6273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50F6E0F0" wp14:editId="2A20256A">
          <wp:simplePos x="0" y="0"/>
          <wp:positionH relativeFrom="page">
            <wp:posOffset>47625</wp:posOffset>
          </wp:positionH>
          <wp:positionV relativeFrom="paragraph">
            <wp:posOffset>-352425</wp:posOffset>
          </wp:positionV>
          <wp:extent cx="7784465" cy="9838055"/>
          <wp:effectExtent l="0" t="0" r="0" b="0"/>
          <wp:wrapNone/>
          <wp:docPr id="1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bookmark int2:bookmarkName="_Int_J44ugeYm" int2:invalidationBookmarkName="" int2:hashCode="ch+du+/HaYf+x3" int2:id="hTwyhzz3">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4BB6"/>
    <w:rsid w:val="00014C7B"/>
    <w:rsid w:val="00016B83"/>
    <w:rsid w:val="000177B5"/>
    <w:rsid w:val="00023EAF"/>
    <w:rsid w:val="00025697"/>
    <w:rsid w:val="0002578C"/>
    <w:rsid w:val="0002777D"/>
    <w:rsid w:val="00031A0C"/>
    <w:rsid w:val="00042E26"/>
    <w:rsid w:val="00064310"/>
    <w:rsid w:val="00064A16"/>
    <w:rsid w:val="00065449"/>
    <w:rsid w:val="00066F8B"/>
    <w:rsid w:val="00072FF9"/>
    <w:rsid w:val="00080887"/>
    <w:rsid w:val="0008175D"/>
    <w:rsid w:val="00083ACD"/>
    <w:rsid w:val="000848DD"/>
    <w:rsid w:val="00092937"/>
    <w:rsid w:val="00093820"/>
    <w:rsid w:val="000940BF"/>
    <w:rsid w:val="000953AD"/>
    <w:rsid w:val="00095CE5"/>
    <w:rsid w:val="000961F7"/>
    <w:rsid w:val="00097329"/>
    <w:rsid w:val="000A01CA"/>
    <w:rsid w:val="000A058C"/>
    <w:rsid w:val="000A196F"/>
    <w:rsid w:val="000A1E8C"/>
    <w:rsid w:val="000A210D"/>
    <w:rsid w:val="000A58FE"/>
    <w:rsid w:val="000D1967"/>
    <w:rsid w:val="000D2108"/>
    <w:rsid w:val="000D218E"/>
    <w:rsid w:val="000D4866"/>
    <w:rsid w:val="000D5CF9"/>
    <w:rsid w:val="000D7805"/>
    <w:rsid w:val="000E0FFF"/>
    <w:rsid w:val="000E14A7"/>
    <w:rsid w:val="000E2A8F"/>
    <w:rsid w:val="000E5A59"/>
    <w:rsid w:val="000E7066"/>
    <w:rsid w:val="000F37C2"/>
    <w:rsid w:val="00101FF9"/>
    <w:rsid w:val="001025F3"/>
    <w:rsid w:val="001026B7"/>
    <w:rsid w:val="00103381"/>
    <w:rsid w:val="00104CCD"/>
    <w:rsid w:val="001071A9"/>
    <w:rsid w:val="00112CC9"/>
    <w:rsid w:val="0011760D"/>
    <w:rsid w:val="00120F3E"/>
    <w:rsid w:val="00122BFA"/>
    <w:rsid w:val="00124024"/>
    <w:rsid w:val="001252D9"/>
    <w:rsid w:val="001267E4"/>
    <w:rsid w:val="00130630"/>
    <w:rsid w:val="00135FD8"/>
    <w:rsid w:val="001415D0"/>
    <w:rsid w:val="001417F3"/>
    <w:rsid w:val="00141C26"/>
    <w:rsid w:val="001428F6"/>
    <w:rsid w:val="00147660"/>
    <w:rsid w:val="00153054"/>
    <w:rsid w:val="001644E9"/>
    <w:rsid w:val="001719AF"/>
    <w:rsid w:val="0017312C"/>
    <w:rsid w:val="0017691A"/>
    <w:rsid w:val="00182F1D"/>
    <w:rsid w:val="0018340C"/>
    <w:rsid w:val="001901EF"/>
    <w:rsid w:val="00191630"/>
    <w:rsid w:val="00191DB9"/>
    <w:rsid w:val="00192FB2"/>
    <w:rsid w:val="001938F6"/>
    <w:rsid w:val="001939D9"/>
    <w:rsid w:val="00195FA3"/>
    <w:rsid w:val="001A1507"/>
    <w:rsid w:val="001A19AB"/>
    <w:rsid w:val="001A3E94"/>
    <w:rsid w:val="001A5AB2"/>
    <w:rsid w:val="001A6EDE"/>
    <w:rsid w:val="001B0B3C"/>
    <w:rsid w:val="001B0D1D"/>
    <w:rsid w:val="001B2644"/>
    <w:rsid w:val="001B3CC6"/>
    <w:rsid w:val="001C4751"/>
    <w:rsid w:val="001C57D8"/>
    <w:rsid w:val="001D03F3"/>
    <w:rsid w:val="001D429D"/>
    <w:rsid w:val="001E186E"/>
    <w:rsid w:val="001E38A5"/>
    <w:rsid w:val="001F3DC8"/>
    <w:rsid w:val="001F4207"/>
    <w:rsid w:val="0020003F"/>
    <w:rsid w:val="002002DA"/>
    <w:rsid w:val="00200358"/>
    <w:rsid w:val="00200731"/>
    <w:rsid w:val="00201D02"/>
    <w:rsid w:val="00202CCB"/>
    <w:rsid w:val="00204B4A"/>
    <w:rsid w:val="002062F5"/>
    <w:rsid w:val="0020760F"/>
    <w:rsid w:val="0021643B"/>
    <w:rsid w:val="00221CC3"/>
    <w:rsid w:val="00227046"/>
    <w:rsid w:val="0023158B"/>
    <w:rsid w:val="00232370"/>
    <w:rsid w:val="00233520"/>
    <w:rsid w:val="00234A3F"/>
    <w:rsid w:val="00241582"/>
    <w:rsid w:val="002420F0"/>
    <w:rsid w:val="002511A0"/>
    <w:rsid w:val="002543BE"/>
    <w:rsid w:val="00265B79"/>
    <w:rsid w:val="00271160"/>
    <w:rsid w:val="0027455A"/>
    <w:rsid w:val="00275B07"/>
    <w:rsid w:val="00281AE5"/>
    <w:rsid w:val="00292445"/>
    <w:rsid w:val="002A1DA5"/>
    <w:rsid w:val="002A5975"/>
    <w:rsid w:val="002B0605"/>
    <w:rsid w:val="002B4577"/>
    <w:rsid w:val="002B747D"/>
    <w:rsid w:val="002C6359"/>
    <w:rsid w:val="002C6FFF"/>
    <w:rsid w:val="002D0973"/>
    <w:rsid w:val="002D17D8"/>
    <w:rsid w:val="002D39B7"/>
    <w:rsid w:val="002D6184"/>
    <w:rsid w:val="002E1FD9"/>
    <w:rsid w:val="002E5029"/>
    <w:rsid w:val="002E5E97"/>
    <w:rsid w:val="002F2467"/>
    <w:rsid w:val="002F451C"/>
    <w:rsid w:val="002F48F2"/>
    <w:rsid w:val="003006E7"/>
    <w:rsid w:val="003045EE"/>
    <w:rsid w:val="00307167"/>
    <w:rsid w:val="003138C9"/>
    <w:rsid w:val="00314513"/>
    <w:rsid w:val="00315E29"/>
    <w:rsid w:val="00317EA6"/>
    <w:rsid w:val="003229F3"/>
    <w:rsid w:val="0032597D"/>
    <w:rsid w:val="00330F1F"/>
    <w:rsid w:val="00333211"/>
    <w:rsid w:val="0033721B"/>
    <w:rsid w:val="003519A9"/>
    <w:rsid w:val="00352EBD"/>
    <w:rsid w:val="003530E7"/>
    <w:rsid w:val="003574BA"/>
    <w:rsid w:val="00362777"/>
    <w:rsid w:val="00370B2C"/>
    <w:rsid w:val="00371785"/>
    <w:rsid w:val="00375D3A"/>
    <w:rsid w:val="0038319D"/>
    <w:rsid w:val="003A08DC"/>
    <w:rsid w:val="003A12D8"/>
    <w:rsid w:val="003B5E5A"/>
    <w:rsid w:val="003B738D"/>
    <w:rsid w:val="003C0937"/>
    <w:rsid w:val="003C1918"/>
    <w:rsid w:val="003D16B8"/>
    <w:rsid w:val="003D2B4D"/>
    <w:rsid w:val="003D6838"/>
    <w:rsid w:val="003D7C9A"/>
    <w:rsid w:val="003E52BC"/>
    <w:rsid w:val="003F491A"/>
    <w:rsid w:val="003F5183"/>
    <w:rsid w:val="004021EB"/>
    <w:rsid w:val="00403518"/>
    <w:rsid w:val="00403E47"/>
    <w:rsid w:val="00411BF8"/>
    <w:rsid w:val="00413815"/>
    <w:rsid w:val="00414388"/>
    <w:rsid w:val="00415B65"/>
    <w:rsid w:val="00415F0E"/>
    <w:rsid w:val="0042624D"/>
    <w:rsid w:val="00426AD1"/>
    <w:rsid w:val="00432244"/>
    <w:rsid w:val="00437BF4"/>
    <w:rsid w:val="00443EBC"/>
    <w:rsid w:val="00444714"/>
    <w:rsid w:val="0045038D"/>
    <w:rsid w:val="00451C75"/>
    <w:rsid w:val="0045487C"/>
    <w:rsid w:val="00455061"/>
    <w:rsid w:val="00462370"/>
    <w:rsid w:val="004849AE"/>
    <w:rsid w:val="00486E81"/>
    <w:rsid w:val="004A3658"/>
    <w:rsid w:val="004A61AC"/>
    <w:rsid w:val="004A7FED"/>
    <w:rsid w:val="004B08F5"/>
    <w:rsid w:val="004B1896"/>
    <w:rsid w:val="004B4033"/>
    <w:rsid w:val="004B40FE"/>
    <w:rsid w:val="004B48EC"/>
    <w:rsid w:val="004B7A3D"/>
    <w:rsid w:val="004C0507"/>
    <w:rsid w:val="004C6B7D"/>
    <w:rsid w:val="004D1FC3"/>
    <w:rsid w:val="004E0D02"/>
    <w:rsid w:val="004E2984"/>
    <w:rsid w:val="004E38E9"/>
    <w:rsid w:val="004E3C5A"/>
    <w:rsid w:val="004E505F"/>
    <w:rsid w:val="004E5807"/>
    <w:rsid w:val="004E6C22"/>
    <w:rsid w:val="004E73A5"/>
    <w:rsid w:val="004F1277"/>
    <w:rsid w:val="004F4548"/>
    <w:rsid w:val="004F53F7"/>
    <w:rsid w:val="004F62A2"/>
    <w:rsid w:val="004F6403"/>
    <w:rsid w:val="004F655C"/>
    <w:rsid w:val="005015B9"/>
    <w:rsid w:val="00504A18"/>
    <w:rsid w:val="00506846"/>
    <w:rsid w:val="00511BBA"/>
    <w:rsid w:val="00512084"/>
    <w:rsid w:val="005123F7"/>
    <w:rsid w:val="00517AFE"/>
    <w:rsid w:val="0052111F"/>
    <w:rsid w:val="0052236E"/>
    <w:rsid w:val="00523774"/>
    <w:rsid w:val="00526DFD"/>
    <w:rsid w:val="00527F6A"/>
    <w:rsid w:val="00530055"/>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5FAE"/>
    <w:rsid w:val="005675ED"/>
    <w:rsid w:val="00570D20"/>
    <w:rsid w:val="00571C7E"/>
    <w:rsid w:val="00574944"/>
    <w:rsid w:val="0058038C"/>
    <w:rsid w:val="00585B33"/>
    <w:rsid w:val="00586DC8"/>
    <w:rsid w:val="00586F69"/>
    <w:rsid w:val="00590A40"/>
    <w:rsid w:val="00593182"/>
    <w:rsid w:val="005A37D7"/>
    <w:rsid w:val="005A48CA"/>
    <w:rsid w:val="005A5B3E"/>
    <w:rsid w:val="005B38AB"/>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48D6"/>
    <w:rsid w:val="005F77E9"/>
    <w:rsid w:val="00600369"/>
    <w:rsid w:val="00600EE1"/>
    <w:rsid w:val="006011FE"/>
    <w:rsid w:val="00602DE0"/>
    <w:rsid w:val="00605DE7"/>
    <w:rsid w:val="0061045A"/>
    <w:rsid w:val="0061120E"/>
    <w:rsid w:val="00611410"/>
    <w:rsid w:val="00611551"/>
    <w:rsid w:val="0061238C"/>
    <w:rsid w:val="00613247"/>
    <w:rsid w:val="00621C7D"/>
    <w:rsid w:val="006338C9"/>
    <w:rsid w:val="00634907"/>
    <w:rsid w:val="00640218"/>
    <w:rsid w:val="0064692A"/>
    <w:rsid w:val="00650EB2"/>
    <w:rsid w:val="0065221C"/>
    <w:rsid w:val="00653AAE"/>
    <w:rsid w:val="00660569"/>
    <w:rsid w:val="006718F5"/>
    <w:rsid w:val="00673CE5"/>
    <w:rsid w:val="00673DA9"/>
    <w:rsid w:val="0067559B"/>
    <w:rsid w:val="00680128"/>
    <w:rsid w:val="00681A48"/>
    <w:rsid w:val="00684E48"/>
    <w:rsid w:val="00686DA1"/>
    <w:rsid w:val="00690265"/>
    <w:rsid w:val="00693B2F"/>
    <w:rsid w:val="00693CD8"/>
    <w:rsid w:val="006952A8"/>
    <w:rsid w:val="00695E3A"/>
    <w:rsid w:val="006A07DF"/>
    <w:rsid w:val="006A4236"/>
    <w:rsid w:val="006B2DEB"/>
    <w:rsid w:val="006C5763"/>
    <w:rsid w:val="006C5E8D"/>
    <w:rsid w:val="006D2910"/>
    <w:rsid w:val="006D6613"/>
    <w:rsid w:val="006D7C0C"/>
    <w:rsid w:val="006E1353"/>
    <w:rsid w:val="006E63ED"/>
    <w:rsid w:val="006F3358"/>
    <w:rsid w:val="006F5709"/>
    <w:rsid w:val="006F7DB6"/>
    <w:rsid w:val="007011D7"/>
    <w:rsid w:val="00701460"/>
    <w:rsid w:val="00706FC3"/>
    <w:rsid w:val="007117F5"/>
    <w:rsid w:val="00711C48"/>
    <w:rsid w:val="00713265"/>
    <w:rsid w:val="007147CE"/>
    <w:rsid w:val="00724398"/>
    <w:rsid w:val="00731C83"/>
    <w:rsid w:val="007369DA"/>
    <w:rsid w:val="0074431B"/>
    <w:rsid w:val="00747145"/>
    <w:rsid w:val="007479FC"/>
    <w:rsid w:val="00755646"/>
    <w:rsid w:val="00765F95"/>
    <w:rsid w:val="00767038"/>
    <w:rsid w:val="00767AC9"/>
    <w:rsid w:val="00772C15"/>
    <w:rsid w:val="00775168"/>
    <w:rsid w:val="00777A09"/>
    <w:rsid w:val="0078584F"/>
    <w:rsid w:val="00787180"/>
    <w:rsid w:val="00793960"/>
    <w:rsid w:val="007955AD"/>
    <w:rsid w:val="007A0779"/>
    <w:rsid w:val="007A23D4"/>
    <w:rsid w:val="007A4D8F"/>
    <w:rsid w:val="007A5C91"/>
    <w:rsid w:val="007A72AC"/>
    <w:rsid w:val="007B2FB3"/>
    <w:rsid w:val="007B799D"/>
    <w:rsid w:val="007C7A49"/>
    <w:rsid w:val="007D16E6"/>
    <w:rsid w:val="007F531A"/>
    <w:rsid w:val="00806E6F"/>
    <w:rsid w:val="00820FB2"/>
    <w:rsid w:val="00822894"/>
    <w:rsid w:val="00825EFA"/>
    <w:rsid w:val="00827F60"/>
    <w:rsid w:val="00830A35"/>
    <w:rsid w:val="00830EE2"/>
    <w:rsid w:val="00833135"/>
    <w:rsid w:val="00840832"/>
    <w:rsid w:val="00841883"/>
    <w:rsid w:val="0084614E"/>
    <w:rsid w:val="008545B7"/>
    <w:rsid w:val="00861BE9"/>
    <w:rsid w:val="00864B34"/>
    <w:rsid w:val="00864C78"/>
    <w:rsid w:val="00866807"/>
    <w:rsid w:val="008722AA"/>
    <w:rsid w:val="00873241"/>
    <w:rsid w:val="0087557C"/>
    <w:rsid w:val="00875B19"/>
    <w:rsid w:val="0087601F"/>
    <w:rsid w:val="00877DA2"/>
    <w:rsid w:val="00886A03"/>
    <w:rsid w:val="00886D4D"/>
    <w:rsid w:val="00890160"/>
    <w:rsid w:val="00891ECE"/>
    <w:rsid w:val="00896CA2"/>
    <w:rsid w:val="008A6124"/>
    <w:rsid w:val="008B1A92"/>
    <w:rsid w:val="008B537E"/>
    <w:rsid w:val="008B5B61"/>
    <w:rsid w:val="008B7B8E"/>
    <w:rsid w:val="008C19CE"/>
    <w:rsid w:val="008C4A17"/>
    <w:rsid w:val="008C54A5"/>
    <w:rsid w:val="008C796C"/>
    <w:rsid w:val="008C7ADA"/>
    <w:rsid w:val="008D0281"/>
    <w:rsid w:val="008D3285"/>
    <w:rsid w:val="008D3FC3"/>
    <w:rsid w:val="008E0651"/>
    <w:rsid w:val="008E3D0A"/>
    <w:rsid w:val="008E5541"/>
    <w:rsid w:val="008E6BC3"/>
    <w:rsid w:val="008F0EEA"/>
    <w:rsid w:val="008F2827"/>
    <w:rsid w:val="008F2983"/>
    <w:rsid w:val="008F4BF4"/>
    <w:rsid w:val="008F5ABD"/>
    <w:rsid w:val="008F5B7A"/>
    <w:rsid w:val="008F7FCE"/>
    <w:rsid w:val="00901DED"/>
    <w:rsid w:val="00902317"/>
    <w:rsid w:val="009103CB"/>
    <w:rsid w:val="00910524"/>
    <w:rsid w:val="00912842"/>
    <w:rsid w:val="009137CD"/>
    <w:rsid w:val="009168CA"/>
    <w:rsid w:val="00920496"/>
    <w:rsid w:val="0092051B"/>
    <w:rsid w:val="0092274E"/>
    <w:rsid w:val="00924C2B"/>
    <w:rsid w:val="00924E2F"/>
    <w:rsid w:val="00925F91"/>
    <w:rsid w:val="0092700C"/>
    <w:rsid w:val="00931745"/>
    <w:rsid w:val="009321FB"/>
    <w:rsid w:val="009442BA"/>
    <w:rsid w:val="00951DB2"/>
    <w:rsid w:val="009523C7"/>
    <w:rsid w:val="00953722"/>
    <w:rsid w:val="00962E94"/>
    <w:rsid w:val="00964567"/>
    <w:rsid w:val="00966F3F"/>
    <w:rsid w:val="00967564"/>
    <w:rsid w:val="00974AC1"/>
    <w:rsid w:val="009770D9"/>
    <w:rsid w:val="009821AC"/>
    <w:rsid w:val="00982F1F"/>
    <w:rsid w:val="0099146A"/>
    <w:rsid w:val="0099522B"/>
    <w:rsid w:val="00995CD8"/>
    <w:rsid w:val="009A150E"/>
    <w:rsid w:val="009A40CB"/>
    <w:rsid w:val="009A5573"/>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2D76"/>
    <w:rsid w:val="00A805A7"/>
    <w:rsid w:val="00A83565"/>
    <w:rsid w:val="00A903ED"/>
    <w:rsid w:val="00A94C3C"/>
    <w:rsid w:val="00A96145"/>
    <w:rsid w:val="00AA243B"/>
    <w:rsid w:val="00AA3CB0"/>
    <w:rsid w:val="00AA4E74"/>
    <w:rsid w:val="00AA5638"/>
    <w:rsid w:val="00AA6D1D"/>
    <w:rsid w:val="00AB276A"/>
    <w:rsid w:val="00AB43AC"/>
    <w:rsid w:val="00AB48BC"/>
    <w:rsid w:val="00AB564F"/>
    <w:rsid w:val="00AB5F3A"/>
    <w:rsid w:val="00AB6363"/>
    <w:rsid w:val="00AB67E5"/>
    <w:rsid w:val="00AC0B30"/>
    <w:rsid w:val="00AD1855"/>
    <w:rsid w:val="00AD2970"/>
    <w:rsid w:val="00AD66C7"/>
    <w:rsid w:val="00AE379A"/>
    <w:rsid w:val="00AE5ED4"/>
    <w:rsid w:val="00AF3BA8"/>
    <w:rsid w:val="00AF4D1C"/>
    <w:rsid w:val="00B004BD"/>
    <w:rsid w:val="00B01EF3"/>
    <w:rsid w:val="00B05180"/>
    <w:rsid w:val="00B06829"/>
    <w:rsid w:val="00B13CBD"/>
    <w:rsid w:val="00B16D67"/>
    <w:rsid w:val="00B26A8D"/>
    <w:rsid w:val="00B30C00"/>
    <w:rsid w:val="00B341B5"/>
    <w:rsid w:val="00B34BC0"/>
    <w:rsid w:val="00B36207"/>
    <w:rsid w:val="00B40469"/>
    <w:rsid w:val="00B45059"/>
    <w:rsid w:val="00B53563"/>
    <w:rsid w:val="00B719E5"/>
    <w:rsid w:val="00B727AB"/>
    <w:rsid w:val="00B77DBE"/>
    <w:rsid w:val="00B803B7"/>
    <w:rsid w:val="00B81473"/>
    <w:rsid w:val="00B831A7"/>
    <w:rsid w:val="00B86A8A"/>
    <w:rsid w:val="00B86F88"/>
    <w:rsid w:val="00BA05C0"/>
    <w:rsid w:val="00BA2C41"/>
    <w:rsid w:val="00BA7E0F"/>
    <w:rsid w:val="00BB0638"/>
    <w:rsid w:val="00BB0C93"/>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5084"/>
    <w:rsid w:val="00C05979"/>
    <w:rsid w:val="00C066FA"/>
    <w:rsid w:val="00C15C62"/>
    <w:rsid w:val="00C16487"/>
    <w:rsid w:val="00C30C48"/>
    <w:rsid w:val="00C329A7"/>
    <w:rsid w:val="00C35A58"/>
    <w:rsid w:val="00C35E31"/>
    <w:rsid w:val="00C370DD"/>
    <w:rsid w:val="00C44785"/>
    <w:rsid w:val="00C45892"/>
    <w:rsid w:val="00C46F18"/>
    <w:rsid w:val="00C47757"/>
    <w:rsid w:val="00C50FB2"/>
    <w:rsid w:val="00C51DA5"/>
    <w:rsid w:val="00C578BE"/>
    <w:rsid w:val="00C65D07"/>
    <w:rsid w:val="00C66583"/>
    <w:rsid w:val="00C665CF"/>
    <w:rsid w:val="00C827E2"/>
    <w:rsid w:val="00C84B5D"/>
    <w:rsid w:val="00C91EE5"/>
    <w:rsid w:val="00C94EFC"/>
    <w:rsid w:val="00CA025D"/>
    <w:rsid w:val="00CA3CE9"/>
    <w:rsid w:val="00CA4EF7"/>
    <w:rsid w:val="00CA6CCE"/>
    <w:rsid w:val="00CB0BED"/>
    <w:rsid w:val="00CB220B"/>
    <w:rsid w:val="00CB34F5"/>
    <w:rsid w:val="00CC338F"/>
    <w:rsid w:val="00CD03C6"/>
    <w:rsid w:val="00D0193D"/>
    <w:rsid w:val="00D027D1"/>
    <w:rsid w:val="00D04B8D"/>
    <w:rsid w:val="00D06581"/>
    <w:rsid w:val="00D07241"/>
    <w:rsid w:val="00D10F2D"/>
    <w:rsid w:val="00D250ED"/>
    <w:rsid w:val="00D26DFA"/>
    <w:rsid w:val="00D30760"/>
    <w:rsid w:val="00D32555"/>
    <w:rsid w:val="00D55D2C"/>
    <w:rsid w:val="00D601A6"/>
    <w:rsid w:val="00D633F8"/>
    <w:rsid w:val="00D66C5A"/>
    <w:rsid w:val="00D707C4"/>
    <w:rsid w:val="00D71CD0"/>
    <w:rsid w:val="00D738AF"/>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E783D"/>
    <w:rsid w:val="00DF387E"/>
    <w:rsid w:val="00DF5B2F"/>
    <w:rsid w:val="00DF6178"/>
    <w:rsid w:val="00DF69CD"/>
    <w:rsid w:val="00DF7C7C"/>
    <w:rsid w:val="00E0007D"/>
    <w:rsid w:val="00E00759"/>
    <w:rsid w:val="00E04C1D"/>
    <w:rsid w:val="00E055C4"/>
    <w:rsid w:val="00E06D7B"/>
    <w:rsid w:val="00E1165A"/>
    <w:rsid w:val="00E161DD"/>
    <w:rsid w:val="00E207EB"/>
    <w:rsid w:val="00E2264E"/>
    <w:rsid w:val="00E226DA"/>
    <w:rsid w:val="00E27368"/>
    <w:rsid w:val="00E35E7C"/>
    <w:rsid w:val="00E36F1D"/>
    <w:rsid w:val="00E37468"/>
    <w:rsid w:val="00E433FA"/>
    <w:rsid w:val="00E440D3"/>
    <w:rsid w:val="00E45136"/>
    <w:rsid w:val="00E555B2"/>
    <w:rsid w:val="00E557CD"/>
    <w:rsid w:val="00E566E4"/>
    <w:rsid w:val="00E66DF7"/>
    <w:rsid w:val="00E71A8A"/>
    <w:rsid w:val="00E72B91"/>
    <w:rsid w:val="00E755DE"/>
    <w:rsid w:val="00E80FAC"/>
    <w:rsid w:val="00E812BD"/>
    <w:rsid w:val="00E81F81"/>
    <w:rsid w:val="00E81FA7"/>
    <w:rsid w:val="00E85CAD"/>
    <w:rsid w:val="00E94930"/>
    <w:rsid w:val="00EA473D"/>
    <w:rsid w:val="00EB03AF"/>
    <w:rsid w:val="00EB3663"/>
    <w:rsid w:val="00EC21CE"/>
    <w:rsid w:val="00ED0044"/>
    <w:rsid w:val="00ED2978"/>
    <w:rsid w:val="00ED334F"/>
    <w:rsid w:val="00ED3D1D"/>
    <w:rsid w:val="00ED5DE8"/>
    <w:rsid w:val="00EE49AB"/>
    <w:rsid w:val="00EF02D3"/>
    <w:rsid w:val="00EF3420"/>
    <w:rsid w:val="00EF47D5"/>
    <w:rsid w:val="00EF6656"/>
    <w:rsid w:val="00EF7D36"/>
    <w:rsid w:val="00F03892"/>
    <w:rsid w:val="00F12EA1"/>
    <w:rsid w:val="00F2414B"/>
    <w:rsid w:val="00F346B1"/>
    <w:rsid w:val="00F4236F"/>
    <w:rsid w:val="00F51E32"/>
    <w:rsid w:val="00F657AB"/>
    <w:rsid w:val="00F72330"/>
    <w:rsid w:val="00F83356"/>
    <w:rsid w:val="00F915C6"/>
    <w:rsid w:val="00F91F1C"/>
    <w:rsid w:val="00FA1516"/>
    <w:rsid w:val="00FA151C"/>
    <w:rsid w:val="00FA2A44"/>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iara@humanidei.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pfcu.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umanidei.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809D6C5F13A4E4D83D3639C7A4A1C89" ma:contentTypeVersion="10" ma:contentTypeDescription="Create a new document." ma:contentTypeScope="" ma:versionID="f76c35fb318246150098eb09647f6788">
  <xsd:schema xmlns:xsd="http://www.w3.org/2001/XMLSchema" xmlns:xs="http://www.w3.org/2001/XMLSchema" xmlns:p="http://schemas.microsoft.com/office/2006/metadata/properties" xmlns:ns3="bdfcab23-39f5-4eb7-8c33-8fe26b019920" targetNamespace="http://schemas.microsoft.com/office/2006/metadata/properties" ma:root="true" ma:fieldsID="35b0915fd42dfe68745acdcd11ab6d7f" ns3:_="">
    <xsd:import namespace="bdfcab23-39f5-4eb7-8c33-8fe26b01992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fcab23-39f5-4eb7-8c33-8fe26b019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6F690B-6DB9-48A3-84A4-16064D013EC4}">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3.xml><?xml version="1.0" encoding="utf-8"?>
<ds:datastoreItem xmlns:ds="http://schemas.openxmlformats.org/officeDocument/2006/customXml" ds:itemID="{B8BDDCB6-EDC7-4A22-A2B7-2F6B9C18D95F}">
  <ds:schemaRefs>
    <ds:schemaRef ds:uri="http://schemas.microsoft.com/office/2006/metadata/contentType"/>
    <ds:schemaRef ds:uri="http://schemas.microsoft.com/office/2006/metadata/properties/metaAttributes"/>
    <ds:schemaRef ds:uri="http://www.w3.org/2000/xmlns/"/>
    <ds:schemaRef ds:uri="http://www.w3.org/2001/XMLSchema"/>
    <ds:schemaRef ds:uri="bdfcab23-39f5-4eb7-8c33-8fe26b019920"/>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543</Words>
  <Characters>3312</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3840</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32</cp:revision>
  <cp:lastPrinted>2024-03-22T14:32:00Z</cp:lastPrinted>
  <dcterms:created xsi:type="dcterms:W3CDTF">2025-09-02T21:53:00Z</dcterms:created>
  <dcterms:modified xsi:type="dcterms:W3CDTF">2025-09-02T22:26:00Z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0x0101001809D6C5F13A4E4D83D3639C7A4A1C89</vt:lpwstr>
  </property>
  <property fmtid="{D5CDD505-2E9C-101B-9397-08002B2CF9AE}" pid="3" name="GrammarlyDocumentId">
    <vt:lpwstr>eba05100a406b23770df109a8546143df7ed834ee9d9fce68cd314bed0dc44a6</vt:lpwstr>
  </property>
</Properties>
</file>